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CE" w:rsidRDefault="00FA39CE" w:rsidP="00F269B2">
      <w:pPr>
        <w:pStyle w:val="NoSpacing"/>
      </w:pPr>
    </w:p>
    <w:p w:rsidR="00F269B2" w:rsidRPr="00080FE2" w:rsidRDefault="00FA39CE" w:rsidP="003F4A2E">
      <w:pPr>
        <w:pStyle w:val="NoSpacing"/>
      </w:pPr>
      <w:r>
        <w:rPr>
          <w:noProof/>
          <w:lang w:val="en-US" w:eastAsia="en-US"/>
        </w:rPr>
        <w:drawing>
          <wp:anchor distT="0" distB="0" distL="114300" distR="114300" simplePos="0" relativeHeight="251651072" behindDoc="1" locked="0" layoutInCell="1" allowOverlap="1">
            <wp:simplePos x="0" y="0"/>
            <wp:positionH relativeFrom="column">
              <wp:posOffset>-333375</wp:posOffset>
            </wp:positionH>
            <wp:positionV relativeFrom="paragraph">
              <wp:posOffset>-28575</wp:posOffset>
            </wp:positionV>
            <wp:extent cx="800100" cy="809625"/>
            <wp:effectExtent l="19050" t="0" r="0" b="0"/>
            <wp:wrapNone/>
            <wp:docPr id="2" name="Pictur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jpg"/>
                    <pic:cNvPicPr>
                      <a:picLocks noChangeAspect="1" noChangeArrowheads="1"/>
                    </pic:cNvPicPr>
                  </pic:nvPicPr>
                  <pic:blipFill>
                    <a:blip r:embed="rId8" cstate="print"/>
                    <a:srcRect/>
                    <a:stretch>
                      <a:fillRect/>
                    </a:stretch>
                  </pic:blipFill>
                  <pic:spPr bwMode="auto">
                    <a:xfrm>
                      <a:off x="0" y="0"/>
                      <a:ext cx="800100" cy="809625"/>
                    </a:xfrm>
                    <a:prstGeom prst="rect">
                      <a:avLst/>
                    </a:prstGeom>
                    <a:noFill/>
                    <a:ln w="9525">
                      <a:noFill/>
                      <a:miter lim="800000"/>
                      <a:headEnd/>
                      <a:tailEnd/>
                    </a:ln>
                  </pic:spPr>
                </pic:pic>
              </a:graphicData>
            </a:graphic>
          </wp:anchor>
        </w:drawing>
      </w:r>
    </w:p>
    <w:p w:rsidR="003F4A2E" w:rsidRDefault="003F4A2E" w:rsidP="003F4A2E">
      <w:pPr>
        <w:pStyle w:val="NoSpacing"/>
      </w:pPr>
      <w:r w:rsidRPr="00080FE2">
        <w:rPr>
          <w:noProof/>
          <w:lang w:val="en-US" w:eastAsia="en-US"/>
        </w:rPr>
        <w:drawing>
          <wp:anchor distT="0" distB="0" distL="114300" distR="114300" simplePos="0" relativeHeight="251678720" behindDoc="1" locked="0" layoutInCell="1" allowOverlap="1">
            <wp:simplePos x="0" y="0"/>
            <wp:positionH relativeFrom="column">
              <wp:posOffset>942975</wp:posOffset>
            </wp:positionH>
            <wp:positionV relativeFrom="paragraph">
              <wp:posOffset>14638</wp:posOffset>
            </wp:positionV>
            <wp:extent cx="5182870" cy="128236"/>
            <wp:effectExtent l="0" t="0" r="0" b="0"/>
            <wp:wrapNone/>
            <wp:docPr id="1" name="Picture 1" descr="Description: F:\AE 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E add.JPG"/>
                    <pic:cNvPicPr>
                      <a:picLocks noChangeAspect="1" noChangeArrowheads="1"/>
                    </pic:cNvPicPr>
                  </pic:nvPicPr>
                  <pic:blipFill>
                    <a:blip r:embed="rId9"/>
                    <a:srcRect l="23743" b="92857"/>
                    <a:stretch>
                      <a:fillRect/>
                    </a:stretch>
                  </pic:blipFill>
                  <pic:spPr bwMode="auto">
                    <a:xfrm>
                      <a:off x="0" y="0"/>
                      <a:ext cx="5450917" cy="134868"/>
                    </a:xfrm>
                    <a:prstGeom prst="rect">
                      <a:avLst/>
                    </a:prstGeom>
                    <a:noFill/>
                    <a:ln w="9525">
                      <a:noFill/>
                      <a:miter lim="800000"/>
                      <a:headEnd/>
                      <a:tailEnd/>
                    </a:ln>
                  </pic:spPr>
                </pic:pic>
              </a:graphicData>
            </a:graphic>
          </wp:anchor>
        </w:drawing>
      </w:r>
    </w:p>
    <w:p w:rsidR="003F4A2E" w:rsidRPr="00080FE2" w:rsidRDefault="003540E9" w:rsidP="003F4A2E">
      <w:pPr>
        <w:pStyle w:val="NoSpacing"/>
      </w:pPr>
      <w:r>
        <w:rPr>
          <w:noProof/>
          <w:lang w:val="en-US" w:eastAsia="en-US"/>
        </w:rPr>
        <w:pict>
          <v:shapetype id="_x0000_t202" coordsize="21600,21600" o:spt="202" path="m,l,21600r21600,l21600,xe">
            <v:stroke joinstyle="miter"/>
            <v:path gradientshapeok="t" o:connecttype="rect"/>
          </v:shapetype>
          <v:shape id="Text Box 5" o:spid="_x0000_s1049" type="#_x0000_t202" style="position:absolute;margin-left:84pt;margin-top:7.5pt;width:312.75pt;height:2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" stroked="f">
            <v:fill opacity="0"/>
            <v:textbox>
              <w:txbxContent>
                <w:p w:rsidR="00CF4E4D" w:rsidRPr="00E352DD" w:rsidRDefault="00CF4E4D" w:rsidP="003F4A2E">
                  <w:pPr>
                    <w:spacing w:line="240" w:lineRule="auto"/>
                    <w:jc w:val="center"/>
                    <w:rPr>
                      <w:b/>
                      <w:sz w:val="28"/>
                      <w:szCs w:val="28"/>
                    </w:rPr>
                  </w:pPr>
                  <w:r w:rsidRPr="00E352DD">
                    <w:rPr>
                      <w:b/>
                      <w:sz w:val="28"/>
                      <w:szCs w:val="28"/>
                    </w:rPr>
                    <w:t>UNIVERSITY OF PERADENIYA</w:t>
                  </w:r>
                </w:p>
                <w:p w:rsidR="00CF4E4D" w:rsidRDefault="00CF4E4D" w:rsidP="003F4A2E"/>
              </w:txbxContent>
            </v:textbox>
          </v:shape>
        </w:pict>
      </w:r>
    </w:p>
    <w:p w:rsidR="003F4A2E" w:rsidRPr="00080FE2" w:rsidRDefault="003F4A2E" w:rsidP="003F4A2E">
      <w:pPr>
        <w:pStyle w:val="NoSpacing"/>
      </w:pPr>
    </w:p>
    <w:p w:rsidR="003F4A2E" w:rsidRPr="00080FE2" w:rsidRDefault="003540E9" w:rsidP="003F4A2E">
      <w:pPr>
        <w:pStyle w:val="NoSpacing"/>
      </w:pPr>
      <w:r>
        <w:rPr>
          <w:noProof/>
          <w:lang w:val="en-US" w:eastAsia="en-US"/>
        </w:rPr>
        <w:pict>
          <v:shape id="Text Box 6" o:spid="_x0000_s1052" type="#_x0000_t202" style="position:absolute;margin-left:106.5pt;margin-top:4.65pt;width:258.6pt;height:23.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B8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" stroked="f">
            <v:textbox>
              <w:txbxContent>
                <w:p w:rsidR="00CF4E4D" w:rsidRPr="00D86B68" w:rsidRDefault="00CF4E4D" w:rsidP="003F4A2E">
                  <w:pPr>
                    <w:jc w:val="center"/>
                    <w:rPr>
                      <w:b/>
                      <w:sz w:val="28"/>
                      <w:szCs w:val="28"/>
                    </w:rPr>
                  </w:pPr>
                  <w:r w:rsidRPr="00D86B68">
                    <w:rPr>
                      <w:b/>
                      <w:sz w:val="28"/>
                      <w:szCs w:val="28"/>
                    </w:rPr>
                    <w:t>INVITATION FOR BIDS (IFB)</w:t>
                  </w:r>
                </w:p>
                <w:p w:rsidR="00CF4E4D" w:rsidRDefault="00CF4E4D" w:rsidP="003F4A2E"/>
              </w:txbxContent>
            </v:textbox>
          </v:shape>
        </w:pict>
      </w:r>
    </w:p>
    <w:p w:rsidR="003F4A2E" w:rsidRPr="00080FE2" w:rsidRDefault="003F4A2E" w:rsidP="003F4A2E">
      <w:pPr>
        <w:pStyle w:val="NoSpacing"/>
      </w:pPr>
    </w:p>
    <w:p w:rsidR="003F4A2E" w:rsidRPr="00080FE2" w:rsidRDefault="003540E9" w:rsidP="003F4A2E">
      <w:pPr>
        <w:pStyle w:val="NoSpacing"/>
      </w:pPr>
      <w:r>
        <w:rPr>
          <w:noProof/>
          <w:lang w:val="en-US" w:eastAsia="en-US"/>
        </w:rPr>
        <w:pict>
          <v:shape id="Text Box 88" o:spid="_x0000_s1051" type="#_x0000_t202" style="position:absolute;margin-left:17.25pt;margin-top:.45pt;width:474pt;height:48.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" fillcolor="#ffc000" strokecolor="#ffc000">
            <v:textbox>
              <w:txbxContent>
                <w:p w:rsidR="00CF4E4D" w:rsidRPr="00CF4E4D" w:rsidRDefault="00CF4E4D" w:rsidP="00CF4E4D">
                  <w:pPr>
                    <w:pStyle w:val="NoSpacing"/>
                    <w:jc w:val="both"/>
                    <w:rPr>
                      <w:b/>
                    </w:rPr>
                  </w:pPr>
                  <w:r w:rsidRPr="00CF4E4D">
                    <w:rPr>
                      <w:b/>
                      <w:sz w:val="24"/>
                      <w:szCs w:val="24"/>
                    </w:rPr>
                    <w:t xml:space="preserve">SUPPLY, DELIVER AND INSTALLATION OF FULLY AUTOMATED DENTAL UNITS WITH ALL STANDARD ACCESSORIES, SURGEON’S STOOLS AND INTRA ORAL CAMERAS </w:t>
                  </w:r>
                  <w:r w:rsidRPr="00CF4E4D">
                    <w:rPr>
                      <w:b/>
                    </w:rPr>
                    <w:t>TO THE UNIVERSITY OF PERADENIYA – BID NO. LS-05/19/NCB/04</w:t>
                  </w:r>
                </w:p>
                <w:p w:rsidR="00CF4E4D" w:rsidRPr="00CF4E4D" w:rsidRDefault="00CF4E4D" w:rsidP="003F4A2E">
                  <w:pPr>
                    <w:pStyle w:val="NoSpacing"/>
                    <w:jc w:val="center"/>
                    <w:rPr>
                      <w:b/>
                      <w:sz w:val="24"/>
                      <w:szCs w:val="24"/>
                    </w:rPr>
                  </w:pPr>
                </w:p>
                <w:p w:rsidR="00CF4E4D" w:rsidRPr="00E352DD" w:rsidRDefault="00CF4E4D" w:rsidP="003F4A2E">
                  <w:pPr>
                    <w:pStyle w:val="NoSpacing"/>
                    <w:jc w:val="center"/>
                    <w:rPr>
                      <w:b/>
                      <w:sz w:val="24"/>
                      <w:szCs w:val="24"/>
                    </w:rPr>
                  </w:pPr>
                  <w:r w:rsidRPr="00E352DD">
                    <w:rPr>
                      <w:b/>
                      <w:sz w:val="24"/>
                      <w:szCs w:val="24"/>
                    </w:rPr>
                    <w:t>TO THE UNIVERSITY OF PERADENIYA</w:t>
                  </w:r>
                </w:p>
                <w:p w:rsidR="00CF4E4D" w:rsidRPr="00E352DD" w:rsidRDefault="00CF4E4D" w:rsidP="003F4A2E">
                  <w:pPr>
                    <w:rPr>
                      <w:sz w:val="24"/>
                      <w:szCs w:val="24"/>
                    </w:rPr>
                  </w:pPr>
                </w:p>
              </w:txbxContent>
            </v:textbox>
          </v:shape>
        </w:pict>
      </w:r>
    </w:p>
    <w:p w:rsidR="003F4A2E" w:rsidRPr="00080FE2" w:rsidRDefault="003F4A2E" w:rsidP="003F4A2E">
      <w:pPr>
        <w:pStyle w:val="NoSpacing"/>
      </w:pPr>
    </w:p>
    <w:p w:rsidR="003F4A2E" w:rsidRPr="00080FE2" w:rsidRDefault="003F4A2E" w:rsidP="003F4A2E">
      <w:pPr>
        <w:pStyle w:val="NoSpacing"/>
        <w:rPr>
          <w:highlight w:val="yellow"/>
        </w:rPr>
      </w:pPr>
    </w:p>
    <w:p w:rsidR="003F4A2E" w:rsidRPr="0085627F" w:rsidRDefault="003F4A2E" w:rsidP="003F4A2E">
      <w:pPr>
        <w:pStyle w:val="NoSpacing"/>
        <w:ind w:left="360"/>
        <w:jc w:val="both"/>
        <w:rPr>
          <w:rFonts w:ascii="Times New Roman" w:hAnsi="Times New Roman"/>
        </w:rPr>
      </w:pPr>
    </w:p>
    <w:p w:rsidR="003F4A2E" w:rsidRPr="00080FE2" w:rsidRDefault="003F4A2E" w:rsidP="003F4A2E">
      <w:pPr>
        <w:pStyle w:val="NoSpacing"/>
        <w:numPr>
          <w:ilvl w:val="0"/>
          <w:numId w:val="13"/>
        </w:numPr>
        <w:ind w:left="360" w:hanging="270"/>
        <w:jc w:val="both"/>
        <w:rPr>
          <w:rFonts w:ascii="Times New Roman" w:hAnsi="Times New Roman"/>
        </w:rPr>
      </w:pPr>
      <w:r w:rsidRPr="00080FE2">
        <w:t>The Chairman, University Procurement Committee</w:t>
      </w:r>
      <w:r>
        <w:t>,</w:t>
      </w:r>
      <w:r w:rsidRPr="00080FE2">
        <w:t xml:space="preserve"> on behalf of the University of Peradeniya invites sealed bids from eligible and qualified bidders for </w:t>
      </w:r>
      <w:r>
        <w:t xml:space="preserve">the </w:t>
      </w:r>
      <w:r w:rsidRPr="00080FE2">
        <w:t>supply</w:t>
      </w:r>
      <w:r w:rsidR="00644F41">
        <w:t xml:space="preserve"> </w:t>
      </w:r>
      <w:r w:rsidRPr="00080FE2">
        <w:t xml:space="preserve">of </w:t>
      </w:r>
      <w:r>
        <w:t>under</w:t>
      </w:r>
      <w:r w:rsidR="00644F41">
        <w:t>-</w:t>
      </w:r>
      <w:r w:rsidRPr="00080FE2">
        <w:t xml:space="preserve">mentioned </w:t>
      </w:r>
      <w:r>
        <w:t xml:space="preserve">item in the specified quantity (14) </w:t>
      </w:r>
      <w:r w:rsidRPr="00080FE2">
        <w:t>to the University of Peradeniya.</w:t>
      </w:r>
    </w:p>
    <w:p w:rsidR="003F4A2E" w:rsidRPr="00080FE2" w:rsidRDefault="003F4A2E" w:rsidP="003F4A2E">
      <w:pPr>
        <w:pStyle w:val="NoSpacing"/>
        <w:ind w:left="360"/>
        <w:jc w:val="both"/>
        <w:rPr>
          <w:rFonts w:ascii="Times New Roman" w:hAnsi="Times New Roman"/>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750"/>
        <w:gridCol w:w="2070"/>
      </w:tblGrid>
      <w:tr w:rsidR="003F4A2E" w:rsidRPr="00080FE2" w:rsidTr="004D7444">
        <w:tc>
          <w:tcPr>
            <w:tcW w:w="720" w:type="dxa"/>
          </w:tcPr>
          <w:p w:rsidR="003F4A2E" w:rsidRPr="00080FE2" w:rsidRDefault="003F4A2E" w:rsidP="004D7444">
            <w:pPr>
              <w:pStyle w:val="NoSpacing"/>
              <w:jc w:val="center"/>
              <w:rPr>
                <w:rFonts w:asciiTheme="minorHAnsi" w:hAnsiTheme="minorHAnsi" w:cstheme="minorHAnsi"/>
                <w:b/>
              </w:rPr>
            </w:pPr>
            <w:r w:rsidRPr="00080FE2">
              <w:rPr>
                <w:rFonts w:asciiTheme="minorHAnsi" w:hAnsiTheme="minorHAnsi" w:cstheme="minorHAnsi"/>
                <w:b/>
              </w:rPr>
              <w:t xml:space="preserve">Item </w:t>
            </w:r>
          </w:p>
        </w:tc>
        <w:tc>
          <w:tcPr>
            <w:tcW w:w="6750" w:type="dxa"/>
          </w:tcPr>
          <w:p w:rsidR="003F4A2E" w:rsidRPr="00080FE2" w:rsidRDefault="003F4A2E" w:rsidP="004D7444">
            <w:pPr>
              <w:pStyle w:val="NoSpacing"/>
              <w:jc w:val="center"/>
              <w:rPr>
                <w:rFonts w:asciiTheme="minorHAnsi" w:hAnsiTheme="minorHAnsi" w:cstheme="minorHAnsi"/>
                <w:b/>
              </w:rPr>
            </w:pPr>
            <w:r w:rsidRPr="00080FE2">
              <w:rPr>
                <w:rFonts w:asciiTheme="minorHAnsi" w:hAnsiTheme="minorHAnsi" w:cstheme="minorHAnsi"/>
                <w:b/>
              </w:rPr>
              <w:t>Description</w:t>
            </w:r>
          </w:p>
        </w:tc>
        <w:tc>
          <w:tcPr>
            <w:tcW w:w="2070" w:type="dxa"/>
          </w:tcPr>
          <w:p w:rsidR="003F4A2E" w:rsidRPr="00080FE2" w:rsidRDefault="003F4A2E" w:rsidP="004D7444">
            <w:pPr>
              <w:pStyle w:val="NoSpacing"/>
              <w:jc w:val="center"/>
              <w:rPr>
                <w:rFonts w:asciiTheme="minorHAnsi" w:hAnsiTheme="minorHAnsi" w:cstheme="minorHAnsi"/>
              </w:rPr>
            </w:pPr>
            <w:r w:rsidRPr="00080FE2">
              <w:rPr>
                <w:rFonts w:asciiTheme="minorHAnsi" w:hAnsiTheme="minorHAnsi" w:cstheme="minorHAnsi"/>
                <w:b/>
              </w:rPr>
              <w:t>Quantity</w:t>
            </w:r>
          </w:p>
        </w:tc>
      </w:tr>
      <w:tr w:rsidR="003F4A2E" w:rsidRPr="00080FE2" w:rsidTr="004D7444">
        <w:tc>
          <w:tcPr>
            <w:tcW w:w="720" w:type="dxa"/>
          </w:tcPr>
          <w:p w:rsidR="003F4A2E" w:rsidRPr="00080FE2" w:rsidRDefault="003F4A2E" w:rsidP="004D7444">
            <w:pPr>
              <w:pStyle w:val="NoSpacing"/>
              <w:rPr>
                <w:rFonts w:asciiTheme="minorHAnsi" w:hAnsiTheme="minorHAnsi" w:cstheme="minorHAnsi"/>
              </w:rPr>
            </w:pPr>
            <w:r w:rsidRPr="00080FE2">
              <w:rPr>
                <w:rFonts w:asciiTheme="minorHAnsi" w:hAnsiTheme="minorHAnsi" w:cstheme="minorHAnsi"/>
              </w:rPr>
              <w:t>1.</w:t>
            </w:r>
          </w:p>
        </w:tc>
        <w:tc>
          <w:tcPr>
            <w:tcW w:w="6750" w:type="dxa"/>
          </w:tcPr>
          <w:p w:rsidR="003F4A2E" w:rsidRDefault="003F4A2E" w:rsidP="004D7444">
            <w:pPr>
              <w:pStyle w:val="NoSpacing"/>
              <w:rPr>
                <w:rFonts w:asciiTheme="minorHAnsi" w:hAnsiTheme="minorHAnsi" w:cstheme="minorHAnsi"/>
              </w:rPr>
            </w:pPr>
            <w:r>
              <w:rPr>
                <w:rFonts w:asciiTheme="minorHAnsi" w:hAnsiTheme="minorHAnsi" w:cstheme="minorHAnsi"/>
              </w:rPr>
              <w:t>Fully Automated Dental Unit with All Standard Accessories, Surgeon’s</w:t>
            </w:r>
            <w:r w:rsidR="00CF4E4D">
              <w:rPr>
                <w:rFonts w:asciiTheme="minorHAnsi" w:hAnsiTheme="minorHAnsi" w:cstheme="minorHAnsi"/>
              </w:rPr>
              <w:t xml:space="preserve"> </w:t>
            </w:r>
            <w:r>
              <w:rPr>
                <w:rFonts w:asciiTheme="minorHAnsi" w:hAnsiTheme="minorHAnsi" w:cstheme="minorHAnsi"/>
              </w:rPr>
              <w:t>Stool and Intra Oral Camera</w:t>
            </w:r>
          </w:p>
          <w:p w:rsidR="003F4A2E" w:rsidRPr="00080FE2" w:rsidRDefault="003F4A2E" w:rsidP="004D7444">
            <w:pPr>
              <w:pStyle w:val="NoSpacing"/>
              <w:rPr>
                <w:rFonts w:asciiTheme="minorHAnsi" w:hAnsiTheme="minorHAnsi" w:cstheme="minorHAnsi"/>
              </w:rPr>
            </w:pPr>
          </w:p>
        </w:tc>
        <w:tc>
          <w:tcPr>
            <w:tcW w:w="2070" w:type="dxa"/>
          </w:tcPr>
          <w:p w:rsidR="003F4A2E" w:rsidRPr="00080FE2" w:rsidRDefault="003F4A2E" w:rsidP="004D7444">
            <w:pPr>
              <w:pStyle w:val="NoSpacing"/>
              <w:jc w:val="center"/>
              <w:rPr>
                <w:rFonts w:asciiTheme="minorHAnsi" w:hAnsiTheme="minorHAnsi" w:cstheme="minorHAnsi"/>
              </w:rPr>
            </w:pPr>
            <w:r>
              <w:rPr>
                <w:rFonts w:asciiTheme="minorHAnsi" w:hAnsiTheme="minorHAnsi" w:cstheme="minorHAnsi"/>
              </w:rPr>
              <w:t>14</w:t>
            </w:r>
            <w:r w:rsidRPr="00080FE2">
              <w:rPr>
                <w:rFonts w:asciiTheme="minorHAnsi" w:hAnsiTheme="minorHAnsi" w:cstheme="minorHAnsi"/>
              </w:rPr>
              <w:t xml:space="preserve"> Nos.</w:t>
            </w:r>
          </w:p>
        </w:tc>
      </w:tr>
    </w:tbl>
    <w:p w:rsidR="003F4A2E" w:rsidRPr="00080FE2" w:rsidRDefault="003F4A2E" w:rsidP="003F4A2E">
      <w:pPr>
        <w:pStyle w:val="NoSpacing"/>
        <w:jc w:val="both"/>
      </w:pPr>
    </w:p>
    <w:p w:rsidR="003F4A2E" w:rsidRPr="00080FE2" w:rsidRDefault="003F4A2E" w:rsidP="003F4A2E">
      <w:pPr>
        <w:pStyle w:val="NoSpacing"/>
        <w:ind w:left="270" w:hanging="270"/>
        <w:jc w:val="both"/>
      </w:pPr>
      <w:r>
        <w:t>2</w:t>
      </w:r>
      <w:r w:rsidRPr="00080FE2">
        <w:t>.</w:t>
      </w:r>
      <w:r w:rsidRPr="00080FE2">
        <w:tab/>
        <w:t xml:space="preserve">A complete set of Bidding Documents in English language </w:t>
      </w:r>
      <w:r>
        <w:t xml:space="preserve">can be obtained </w:t>
      </w:r>
      <w:r w:rsidRPr="00080FE2">
        <w:t xml:space="preserve">upon </w:t>
      </w:r>
      <w:r>
        <w:t xml:space="preserve">the </w:t>
      </w:r>
      <w:r w:rsidRPr="00080FE2">
        <w:t xml:space="preserve">payment of a non-refundable fee of </w:t>
      </w:r>
      <w:r w:rsidRPr="00080FE2">
        <w:rPr>
          <w:b/>
        </w:rPr>
        <w:t>Rs.</w:t>
      </w:r>
      <w:r w:rsidR="00644F41">
        <w:rPr>
          <w:b/>
        </w:rPr>
        <w:t xml:space="preserve"> </w:t>
      </w:r>
      <w:r>
        <w:rPr>
          <w:b/>
        </w:rPr>
        <w:t>10,000</w:t>
      </w:r>
      <w:r w:rsidRPr="00080FE2">
        <w:rPr>
          <w:b/>
        </w:rPr>
        <w:t>/=</w:t>
      </w:r>
      <w:r w:rsidRPr="00080FE2">
        <w:t>to</w:t>
      </w:r>
      <w:r w:rsidR="00644F41">
        <w:t xml:space="preserve"> </w:t>
      </w:r>
      <w:r w:rsidRPr="00080FE2">
        <w:t xml:space="preserve">the </w:t>
      </w:r>
      <w:r>
        <w:rPr>
          <w:b/>
        </w:rPr>
        <w:t xml:space="preserve">Shroff at the Senate Building of the </w:t>
      </w:r>
      <w:r w:rsidRPr="00080FE2">
        <w:rPr>
          <w:b/>
        </w:rPr>
        <w:t xml:space="preserve">University of Peradeniya </w:t>
      </w:r>
      <w:r w:rsidRPr="00080FE2">
        <w:t>from 9.00 a.m. to</w:t>
      </w:r>
      <w:r w:rsidR="00B3654F">
        <w:t xml:space="preserve"> </w:t>
      </w:r>
      <w:r w:rsidRPr="00080FE2">
        <w:t>3.00 p.m. on normal working days</w:t>
      </w:r>
      <w:r>
        <w:t xml:space="preserve"> </w:t>
      </w:r>
      <w:r w:rsidRPr="00080FE2">
        <w:t>from</w:t>
      </w:r>
      <w:r>
        <w:t xml:space="preserve"> </w:t>
      </w:r>
      <w:r w:rsidR="00DC7C61">
        <w:rPr>
          <w:b/>
        </w:rPr>
        <w:t>15/11</w:t>
      </w:r>
      <w:r w:rsidRPr="00CD6F38">
        <w:rPr>
          <w:b/>
        </w:rPr>
        <w:t xml:space="preserve">/2019 </w:t>
      </w:r>
      <w:r w:rsidRPr="00080FE2">
        <w:rPr>
          <w:b/>
        </w:rPr>
        <w:t>to</w:t>
      </w:r>
      <w:r w:rsidR="00063866">
        <w:rPr>
          <w:b/>
        </w:rPr>
        <w:t xml:space="preserve"> </w:t>
      </w:r>
      <w:r w:rsidR="00DC7C61">
        <w:rPr>
          <w:b/>
        </w:rPr>
        <w:t>09/12</w:t>
      </w:r>
      <w:r>
        <w:rPr>
          <w:b/>
        </w:rPr>
        <w:t>/2019</w:t>
      </w:r>
      <w:r w:rsidR="00644F41">
        <w:rPr>
          <w:b/>
        </w:rPr>
        <w:t xml:space="preserve">. </w:t>
      </w:r>
      <w:r>
        <w:rPr>
          <w:b/>
        </w:rPr>
        <w:t xml:space="preserve"> </w:t>
      </w:r>
      <w:r w:rsidRPr="00080FE2">
        <w:t>The bidding documents can also be downloaded from the University</w:t>
      </w:r>
      <w:r>
        <w:t>’s</w:t>
      </w:r>
      <w:r w:rsidRPr="00080FE2">
        <w:t xml:space="preserve"> Website i.e. </w:t>
      </w:r>
      <w:hyperlink r:id="rId10" w:history="1">
        <w:r w:rsidRPr="00080FE2">
          <w:rPr>
            <w:rStyle w:val="Hyperlink"/>
          </w:rPr>
          <w:t>www.pdn.ac.lk</w:t>
        </w:r>
      </w:hyperlink>
      <w:r w:rsidRPr="00080FE2">
        <w:t>.  Those who are obtaining bidding documents from the University</w:t>
      </w:r>
      <w:r>
        <w:t>’s Website shall</w:t>
      </w:r>
      <w:r w:rsidRPr="00080FE2">
        <w:t xml:space="preserve"> submit the tenders along with a Bank Draft </w:t>
      </w:r>
      <w:r>
        <w:t xml:space="preserve">for the non-refundable fee </w:t>
      </w:r>
      <w:r w:rsidRPr="00326683">
        <w:t xml:space="preserve">of </w:t>
      </w:r>
      <w:r w:rsidRPr="00326683">
        <w:rPr>
          <w:b/>
        </w:rPr>
        <w:t>Rs.10,000/=</w:t>
      </w:r>
      <w:r w:rsidRPr="00080FE2">
        <w:t xml:space="preserve">drawn in favour of the </w:t>
      </w:r>
      <w:r w:rsidRPr="00080FE2">
        <w:rPr>
          <w:b/>
        </w:rPr>
        <w:t>“Bursar, University of Peradeniya”</w:t>
      </w:r>
      <w:r w:rsidRPr="00080FE2">
        <w:t>.</w:t>
      </w:r>
    </w:p>
    <w:p w:rsidR="003F4A2E" w:rsidRPr="00080FE2" w:rsidRDefault="003F4A2E" w:rsidP="003F4A2E">
      <w:pPr>
        <w:pStyle w:val="NoSpacing"/>
        <w:jc w:val="both"/>
      </w:pPr>
    </w:p>
    <w:p w:rsidR="003F4A2E" w:rsidRPr="00D5787D" w:rsidRDefault="003F4A2E" w:rsidP="003F4A2E">
      <w:pPr>
        <w:pStyle w:val="NoSpacing"/>
        <w:ind w:left="270" w:hanging="270"/>
        <w:jc w:val="both"/>
        <w:rPr>
          <w:rFonts w:asciiTheme="minorHAnsi" w:hAnsiTheme="minorHAnsi" w:cstheme="minorHAnsi"/>
          <w:b/>
        </w:rPr>
      </w:pPr>
      <w:r>
        <w:t>3</w:t>
      </w:r>
      <w:r w:rsidRPr="00080FE2">
        <w:t xml:space="preserve">. </w:t>
      </w:r>
      <w:r>
        <w:t xml:space="preserve">The duly perfected </w:t>
      </w:r>
      <w:r w:rsidRPr="00080FE2">
        <w:t>Bids</w:t>
      </w:r>
      <w:r w:rsidR="00CF4E4D">
        <w:t xml:space="preserve"> </w:t>
      </w:r>
      <w:r w:rsidRPr="00080FE2">
        <w:t>marked as</w:t>
      </w:r>
      <w:r w:rsidR="00CF4E4D">
        <w:t xml:space="preserve"> </w:t>
      </w:r>
      <w:r w:rsidRPr="00326683">
        <w:rPr>
          <w:b/>
          <w:i/>
        </w:rPr>
        <w:t>Supply</w:t>
      </w:r>
      <w:r w:rsidR="00644F41" w:rsidRPr="00326683">
        <w:rPr>
          <w:b/>
          <w:i/>
        </w:rPr>
        <w:t xml:space="preserve">, </w:t>
      </w:r>
      <w:r w:rsidR="008F0DFF" w:rsidRPr="00326683">
        <w:rPr>
          <w:b/>
          <w:i/>
        </w:rPr>
        <w:t>D</w:t>
      </w:r>
      <w:r w:rsidR="00644F41" w:rsidRPr="00326683">
        <w:rPr>
          <w:b/>
          <w:i/>
        </w:rPr>
        <w:t>eliver and Installation</w:t>
      </w:r>
      <w:r w:rsidRPr="00326683">
        <w:rPr>
          <w:b/>
          <w:i/>
        </w:rPr>
        <w:t xml:space="preserve"> of </w:t>
      </w:r>
      <w:r w:rsidRPr="00326683">
        <w:rPr>
          <w:rFonts w:asciiTheme="minorHAnsi" w:hAnsiTheme="minorHAnsi" w:cstheme="minorHAnsi"/>
          <w:b/>
          <w:i/>
        </w:rPr>
        <w:t>Fully Automated Dental Units with All Standard Accessories, Surgeons’</w:t>
      </w:r>
      <w:r w:rsidR="008F0DFF" w:rsidRPr="00326683">
        <w:rPr>
          <w:rFonts w:asciiTheme="minorHAnsi" w:hAnsiTheme="minorHAnsi" w:cstheme="minorHAnsi"/>
          <w:b/>
          <w:i/>
        </w:rPr>
        <w:t xml:space="preserve"> </w:t>
      </w:r>
      <w:r w:rsidRPr="00326683">
        <w:rPr>
          <w:rFonts w:asciiTheme="minorHAnsi" w:hAnsiTheme="minorHAnsi" w:cstheme="minorHAnsi"/>
          <w:b/>
          <w:i/>
        </w:rPr>
        <w:t>Stools and Intra Oral Cameras</w:t>
      </w:r>
      <w:r w:rsidRPr="00326683">
        <w:rPr>
          <w:b/>
          <w:i/>
        </w:rPr>
        <w:t xml:space="preserve"> -</w:t>
      </w:r>
      <w:r w:rsidRPr="00D56222">
        <w:rPr>
          <w:b/>
          <w:i/>
        </w:rPr>
        <w:t xml:space="preserve"> LS-05/19/NCB/04</w:t>
      </w:r>
      <w:r w:rsidR="00CF4E4D">
        <w:rPr>
          <w:b/>
          <w:i/>
        </w:rPr>
        <w:t xml:space="preserve"> </w:t>
      </w:r>
      <w:r w:rsidRPr="00080FE2">
        <w:t>on the top left</w:t>
      </w:r>
      <w:r>
        <w:t>-hand corner of the envelopes</w:t>
      </w:r>
      <w:r w:rsidR="00CF4E4D">
        <w:t xml:space="preserve"> </w:t>
      </w:r>
      <w:r>
        <w:t xml:space="preserve">hall be posted under the Registered mail </w:t>
      </w:r>
      <w:r w:rsidRPr="00080FE2">
        <w:t>to the Chairman, University Pro</w:t>
      </w:r>
      <w:r>
        <w:t>curement Committee, Senate Building</w:t>
      </w:r>
      <w:r w:rsidRPr="00080FE2">
        <w:t xml:space="preserve">, University of Peradeniya, </w:t>
      </w:r>
      <w:r>
        <w:t xml:space="preserve">KY 20400, </w:t>
      </w:r>
      <w:r w:rsidRPr="00080FE2">
        <w:t>Peradeniya</w:t>
      </w:r>
      <w:r w:rsidR="00CF4E4D">
        <w:t xml:space="preserve"> </w:t>
      </w:r>
      <w:r w:rsidRPr="005F69D6">
        <w:t>or</w:t>
      </w:r>
      <w:r>
        <w:t xml:space="preserve"> be personally placed in the Tender Box that has been kept at the office of the Registrar, of the University of Peradeniya</w:t>
      </w:r>
      <w:r w:rsidR="00CF4E4D">
        <w:t xml:space="preserve"> </w:t>
      </w:r>
      <w:r>
        <w:t xml:space="preserve">no later than </w:t>
      </w:r>
      <w:r w:rsidRPr="00080FE2">
        <w:rPr>
          <w:b/>
        </w:rPr>
        <w:t>1.00 p.m. on</w:t>
      </w:r>
      <w:r w:rsidR="00DC7C61">
        <w:rPr>
          <w:b/>
        </w:rPr>
        <w:t xml:space="preserve"> 10/12</w:t>
      </w:r>
      <w:r>
        <w:rPr>
          <w:b/>
        </w:rPr>
        <w:t>/2019</w:t>
      </w:r>
      <w:r w:rsidR="00CF4E4D">
        <w:rPr>
          <w:b/>
        </w:rPr>
        <w:t xml:space="preserve">. </w:t>
      </w:r>
      <w:r>
        <w:t xml:space="preserve"> </w:t>
      </w:r>
      <w:r>
        <w:rPr>
          <w:b/>
        </w:rPr>
        <w:t>Soon after the closing of bids,</w:t>
      </w:r>
      <w:r w:rsidR="00CF4E4D">
        <w:rPr>
          <w:b/>
        </w:rPr>
        <w:t xml:space="preserve"> </w:t>
      </w:r>
      <w:r>
        <w:t xml:space="preserve">all the tenders </w:t>
      </w:r>
      <w:r w:rsidRPr="00080FE2">
        <w:t>will be open</w:t>
      </w:r>
      <w:r>
        <w:t>ed in public</w:t>
      </w:r>
      <w:r w:rsidR="00CF4E4D">
        <w:t xml:space="preserve"> </w:t>
      </w:r>
      <w:r w:rsidRPr="00080FE2">
        <w:rPr>
          <w:b/>
        </w:rPr>
        <w:t>at 1.30 p.m. at the Committee Room of the Senate Building, University of Peradeniya.</w:t>
      </w:r>
      <w:r>
        <w:rPr>
          <w:b/>
        </w:rPr>
        <w:t xml:space="preserve"> Late bids will be rejected. </w:t>
      </w:r>
      <w:r w:rsidR="00CF4E4D">
        <w:rPr>
          <w:b/>
        </w:rPr>
        <w:t xml:space="preserve"> </w:t>
      </w:r>
      <w:r>
        <w:rPr>
          <w:b/>
        </w:rPr>
        <w:t>The bidder or the bidder’s representative may be present at the bid opening.</w:t>
      </w:r>
    </w:p>
    <w:p w:rsidR="003F4A2E" w:rsidRPr="00080FE2" w:rsidRDefault="003F4A2E" w:rsidP="003F4A2E">
      <w:pPr>
        <w:pStyle w:val="NoSpacing"/>
        <w:tabs>
          <w:tab w:val="left" w:pos="270"/>
        </w:tabs>
        <w:ind w:left="270" w:hanging="270"/>
        <w:jc w:val="both"/>
      </w:pPr>
    </w:p>
    <w:p w:rsidR="003F4A2E" w:rsidRDefault="003F4A2E" w:rsidP="003F4A2E">
      <w:pPr>
        <w:pStyle w:val="NoSpacing"/>
        <w:ind w:left="270" w:hanging="270"/>
        <w:jc w:val="both"/>
        <w:rPr>
          <w:b/>
          <w:bCs/>
        </w:rPr>
      </w:pPr>
      <w:r>
        <w:t>4</w:t>
      </w:r>
      <w:r w:rsidRPr="00080FE2">
        <w:t>.</w:t>
      </w:r>
      <w:r w:rsidRPr="00080FE2">
        <w:rPr>
          <w:b/>
        </w:rPr>
        <w:tab/>
      </w:r>
      <w:r w:rsidRPr="009D57A7">
        <w:t>All bids shall be</w:t>
      </w:r>
      <w:r w:rsidR="00CF4E4D">
        <w:t xml:space="preserve"> </w:t>
      </w:r>
      <w:r w:rsidRPr="009D57A7">
        <w:t>accompanied by a Bid Security Bond worth</w:t>
      </w:r>
      <w:r w:rsidR="00CF4E4D">
        <w:t xml:space="preserve"> </w:t>
      </w:r>
      <w:r w:rsidRPr="009D57A7">
        <w:rPr>
          <w:b/>
        </w:rPr>
        <w:t>1%</w:t>
      </w:r>
      <w:r w:rsidRPr="009D57A7">
        <w:t xml:space="preserve"> of the total bid value drawn in favour of the </w:t>
      </w:r>
      <w:r w:rsidRPr="009D57A7">
        <w:rPr>
          <w:b/>
        </w:rPr>
        <w:t>Vice-Chancellor, University of Peradeniya</w:t>
      </w:r>
      <w:r w:rsidR="00CF4E4D">
        <w:rPr>
          <w:b/>
        </w:rPr>
        <w:t xml:space="preserve"> </w:t>
      </w:r>
      <w:r w:rsidRPr="009D57A7">
        <w:t xml:space="preserve">obtained from </w:t>
      </w:r>
      <w:r w:rsidRPr="009D57A7">
        <w:rPr>
          <w:b/>
          <w:u w:val="single"/>
        </w:rPr>
        <w:t>a bank approved by the Central Bank of Sri Lanka</w:t>
      </w:r>
      <w:r w:rsidRPr="009D57A7">
        <w:rPr>
          <w:b/>
          <w:bCs/>
          <w:u w:val="single"/>
        </w:rPr>
        <w:t>,</w:t>
      </w:r>
      <w:r w:rsidR="00CF4E4D">
        <w:rPr>
          <w:b/>
          <w:bCs/>
          <w:u w:val="single"/>
        </w:rPr>
        <w:t xml:space="preserve"> </w:t>
      </w:r>
      <w:r w:rsidRPr="009D57A7">
        <w:t xml:space="preserve">valid </w:t>
      </w:r>
      <w:r>
        <w:t xml:space="preserve">until </w:t>
      </w:r>
      <w:r w:rsidR="00DC7C61">
        <w:rPr>
          <w:b/>
        </w:rPr>
        <w:t>10/04</w:t>
      </w:r>
      <w:r w:rsidRPr="001072C8">
        <w:rPr>
          <w:b/>
        </w:rPr>
        <w:t>/20</w:t>
      </w:r>
      <w:r w:rsidR="004D7444">
        <w:rPr>
          <w:b/>
        </w:rPr>
        <w:t>20</w:t>
      </w:r>
      <w:r>
        <w:t xml:space="preserve"> </w:t>
      </w:r>
      <w:r>
        <w:rPr>
          <w:b/>
          <w:bCs/>
        </w:rPr>
        <w:t xml:space="preserve">or a receipt obtained by making a cash payment of this amount to </w:t>
      </w:r>
      <w:r w:rsidRPr="009D57A7">
        <w:rPr>
          <w:b/>
          <w:bCs/>
        </w:rPr>
        <w:t>the Shroff, University of Peradeniya</w:t>
      </w:r>
      <w:r>
        <w:rPr>
          <w:b/>
          <w:bCs/>
        </w:rPr>
        <w:t xml:space="preserve">. </w:t>
      </w:r>
    </w:p>
    <w:p w:rsidR="003F4A2E" w:rsidRDefault="003F4A2E" w:rsidP="003F4A2E">
      <w:pPr>
        <w:pStyle w:val="NoSpacing"/>
        <w:ind w:left="270" w:hanging="270"/>
        <w:jc w:val="both"/>
      </w:pPr>
    </w:p>
    <w:p w:rsidR="003F4A2E" w:rsidRPr="00080FE2" w:rsidRDefault="003F4A2E" w:rsidP="003F4A2E">
      <w:pPr>
        <w:pStyle w:val="NoSpacing"/>
        <w:ind w:left="270" w:hanging="270"/>
        <w:jc w:val="both"/>
      </w:pPr>
      <w:r>
        <w:t xml:space="preserve">5. </w:t>
      </w:r>
      <w:r>
        <w:tab/>
        <w:t>F</w:t>
      </w:r>
      <w:r w:rsidRPr="00080FE2">
        <w:t xml:space="preserve">urther information </w:t>
      </w:r>
      <w:r>
        <w:t xml:space="preserve">in this regard can be obtained </w:t>
      </w:r>
      <w:r w:rsidRPr="00080FE2">
        <w:t>from the Deputy Bursar/Local Suppli</w:t>
      </w:r>
      <w:r>
        <w:t xml:space="preserve">es, University of Peradeniya by phone on </w:t>
      </w:r>
      <w:r w:rsidRPr="00080FE2">
        <w:t>081-2392413.</w:t>
      </w:r>
    </w:p>
    <w:p w:rsidR="003F4A2E" w:rsidRPr="00080FE2" w:rsidRDefault="003F4A2E" w:rsidP="003F4A2E">
      <w:pPr>
        <w:pStyle w:val="NoSpacing"/>
        <w:ind w:left="720" w:hanging="720"/>
        <w:jc w:val="both"/>
      </w:pPr>
    </w:p>
    <w:p w:rsidR="003F4A2E" w:rsidRPr="00080FE2" w:rsidRDefault="003F4A2E" w:rsidP="003F4A2E">
      <w:pPr>
        <w:pStyle w:val="NoSpacing"/>
        <w:ind w:left="720" w:hanging="720"/>
        <w:jc w:val="both"/>
      </w:pPr>
      <w:r w:rsidRPr="00080FE2">
        <w:rPr>
          <w:rFonts w:cs="Venetian301 Dm BT"/>
          <w:noProof/>
          <w:lang w:val="en-US" w:eastAsia="en-US"/>
        </w:rPr>
        <w:drawing>
          <wp:anchor distT="0" distB="0" distL="114300" distR="114300" simplePos="0" relativeHeight="251674624" behindDoc="1" locked="0" layoutInCell="1" allowOverlap="1">
            <wp:simplePos x="0" y="0"/>
            <wp:positionH relativeFrom="column">
              <wp:posOffset>4895850</wp:posOffset>
            </wp:positionH>
            <wp:positionV relativeFrom="paragraph">
              <wp:posOffset>15240</wp:posOffset>
            </wp:positionV>
            <wp:extent cx="1003935" cy="790575"/>
            <wp:effectExtent l="0" t="0" r="5715" b="0"/>
            <wp:wrapNone/>
            <wp:docPr id="5" name="Picture 77"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on"/>
                    <pic:cNvPicPr>
                      <a:picLocks noChangeAspect="1" noChangeArrowheads="1"/>
                    </pic:cNvPicPr>
                  </pic:nvPicPr>
                  <pic:blipFill>
                    <a:blip r:embed="rId11"/>
                    <a:srcRect/>
                    <a:stretch>
                      <a:fillRect/>
                    </a:stretch>
                  </pic:blipFill>
                  <pic:spPr bwMode="auto">
                    <a:xfrm>
                      <a:off x="0" y="0"/>
                      <a:ext cx="1003935" cy="790575"/>
                    </a:xfrm>
                    <a:prstGeom prst="rect">
                      <a:avLst/>
                    </a:prstGeom>
                    <a:noFill/>
                    <a:ln w="9525">
                      <a:noFill/>
                      <a:miter lim="800000"/>
                      <a:headEnd/>
                      <a:tailEnd/>
                    </a:ln>
                  </pic:spPr>
                </pic:pic>
              </a:graphicData>
            </a:graphic>
          </wp:anchor>
        </w:drawing>
      </w:r>
    </w:p>
    <w:p w:rsidR="003F4A2E" w:rsidRPr="00080FE2" w:rsidRDefault="00CF4E4D" w:rsidP="003F4A2E">
      <w:pPr>
        <w:pStyle w:val="NoSpacing"/>
        <w:jc w:val="both"/>
        <w:rPr>
          <w:b/>
          <w:bCs/>
        </w:rPr>
      </w:pPr>
      <w:r>
        <w:rPr>
          <w:b/>
        </w:rPr>
        <w:t xml:space="preserve">     </w:t>
      </w:r>
      <w:r w:rsidR="003F4A2E" w:rsidRPr="00080FE2">
        <w:rPr>
          <w:b/>
        </w:rPr>
        <w:t>CHAIRMAN</w:t>
      </w:r>
    </w:p>
    <w:p w:rsidR="003F4A2E" w:rsidRPr="00080FE2" w:rsidRDefault="003F4A2E" w:rsidP="003F4A2E">
      <w:pPr>
        <w:pStyle w:val="NoSpacing"/>
        <w:rPr>
          <w:b/>
          <w:bCs/>
        </w:rPr>
      </w:pPr>
      <w:r w:rsidRPr="00080FE2">
        <w:rPr>
          <w:b/>
          <w:bCs/>
        </w:rPr>
        <w:t xml:space="preserve">     UNIVERSITY PROCUREMENT COMMITTEE</w:t>
      </w:r>
    </w:p>
    <w:p w:rsidR="003F4A2E" w:rsidRPr="00080FE2" w:rsidRDefault="003F4A2E" w:rsidP="003F4A2E">
      <w:pPr>
        <w:pStyle w:val="NoSpacing"/>
        <w:rPr>
          <w:b/>
          <w:bCs/>
        </w:rPr>
      </w:pPr>
      <w:r w:rsidRPr="00080FE2">
        <w:rPr>
          <w:b/>
          <w:bCs/>
        </w:rPr>
        <w:t xml:space="preserve">     UNIVERSITY OF PERADENIYA</w:t>
      </w:r>
    </w:p>
    <w:p w:rsidR="003F4A2E" w:rsidRPr="00080FE2" w:rsidRDefault="003F4A2E" w:rsidP="003F4A2E">
      <w:pPr>
        <w:pStyle w:val="NoSpacing"/>
        <w:rPr>
          <w:b/>
          <w:bCs/>
        </w:rPr>
      </w:pPr>
    </w:p>
    <w:p w:rsidR="003F4A2E" w:rsidRPr="00080FE2" w:rsidRDefault="003540E9" w:rsidP="003F4A2E">
      <w:pPr>
        <w:pStyle w:val="NoSpacing"/>
      </w:pPr>
      <w:r>
        <w:rPr>
          <w:noProof/>
          <w:lang w:val="en-US" w:eastAsia="en-US"/>
        </w:rPr>
        <w:pict>
          <v:group id="Group 54" o:spid="_x0000_s1053" style="position:absolute;margin-left:-.75pt;margin-top:4.65pt;width:493.35pt;height:45.75pt;z-index:-251635712" coordorigin="1284,14714" coordsize="9540,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C3A+t/wBlz/kTV/65rXqNeXfsuf8A&#10;Imr/ANc1r1Gv9nMv/wBwpf4Y/kj+XK38aXqwooorsMgooooA+R/2o/8AkdP+BN/OvL69R/al/wCR&#10;0H1b+deXV/mV9I//AJO3jf8ADR/9NQP3ngb/AJJul6y/9KYUUUV+GH1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rWnf8fS1Vq1&#10;p3/H0tellX++Q9TnxH8JnSUUUV+hHikOjf8AIDsP+vaP/wBBFXapaN/yA7D/AK9o/wD0EVdpgFVN&#10;Q/49jVuqmof8ezUnswRyx+8frSUp+8frSV+X1f4kvVn0EfhQUUUVmU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a07/j6WqtWtO/4+lr0&#10;sq/3yHqYYj+EzpKKKK/QjxCHRv8AkB2H/XtH/wCgirtUtG/5Adh/17R/+girtMAqpqH/AB7NVuqt&#10;+CbYgUnswRyp+8frSUrcMfrSV+YVf4kvVn0EfhQUUUVkM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UtG/5A&#10;dh/17R/+girtUtG/5Adh/wBe0f8A6CKu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FLRv+QHYf9e0f&#10;/oIq7VLRv+QHYf8AXtH/AOgirt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4" type="#_x0000_t75" alt="Description: F:\AE add.JPG" style="position:absolute;left:1284;top:14714;width:954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">
              <v:imagedata r:id="rId12" o:title="AE add" croptop="53053f"/>
            </v:shape>
            <v:shape id="Picture 1" o:spid="_x0000_s1055" type="#_x0000_t75" alt="Description: F:\AE add.JPG" style="position:absolute;left:1284;top:15284;width:71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">
              <v:imagedata r:id="rId13" o:title="AE add" croptop="61245f" cropbottom="-4681f" cropright="16281f"/>
            </v:shape>
          </v:group>
        </w:pict>
      </w:r>
    </w:p>
    <w:p w:rsidR="003F4A2E" w:rsidRPr="00080FE2" w:rsidRDefault="003F4A2E" w:rsidP="003F4A2E">
      <w:pPr>
        <w:pStyle w:val="NoSpacing"/>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080FE2" w:rsidRDefault="003F4A2E" w:rsidP="003F4A2E">
      <w:pPr>
        <w:spacing w:after="0" w:line="240" w:lineRule="auto"/>
        <w:jc w:val="center"/>
        <w:rPr>
          <w:rFonts w:ascii="Baskerville Old Face" w:hAnsi="Baskerville Old Face" w:cstheme="minorHAnsi"/>
        </w:rPr>
      </w:pPr>
    </w:p>
    <w:p w:rsidR="003F4A2E" w:rsidRPr="00C05EC0" w:rsidRDefault="003F4A2E" w:rsidP="003F4A2E">
      <w:pPr>
        <w:spacing w:after="0" w:line="240" w:lineRule="auto"/>
        <w:jc w:val="center"/>
        <w:rPr>
          <w:rFonts w:ascii="Baskerville Old Face" w:hAnsi="Baskerville Old Face" w:cstheme="minorHAnsi"/>
          <w:sz w:val="28"/>
          <w:szCs w:val="28"/>
        </w:rPr>
      </w:pPr>
      <w:r w:rsidRPr="00C05EC0">
        <w:rPr>
          <w:rFonts w:ascii="Baskerville Old Face" w:hAnsi="Baskerville Old Face" w:cstheme="minorHAnsi"/>
          <w:sz w:val="28"/>
          <w:szCs w:val="28"/>
        </w:rPr>
        <w:t>University of Peradeniya</w:t>
      </w:r>
    </w:p>
    <w:p w:rsidR="003F4A2E" w:rsidRPr="00080FE2" w:rsidRDefault="003F4A2E" w:rsidP="00CF4E4D">
      <w:pPr>
        <w:spacing w:after="0" w:line="240" w:lineRule="auto"/>
        <w:jc w:val="center"/>
        <w:rPr>
          <w:rFonts w:ascii="Helvetica" w:hAnsi="Helvetica" w:cstheme="minorHAnsi"/>
          <w:b/>
        </w:rPr>
      </w:pPr>
      <w:r w:rsidRPr="00080FE2">
        <w:rPr>
          <w:rFonts w:ascii="Helvetica" w:hAnsi="Helvetica" w:cstheme="minorHAnsi"/>
          <w:b/>
        </w:rPr>
        <w:t>Local Supplies Unit</w:t>
      </w:r>
    </w:p>
    <w:p w:rsidR="003F4A2E" w:rsidRPr="00080FE2" w:rsidRDefault="003F4A2E" w:rsidP="003F4A2E">
      <w:pPr>
        <w:spacing w:after="0" w:line="240" w:lineRule="auto"/>
        <w:rPr>
          <w:rFonts w:ascii="Helvetica" w:hAnsi="Helvetica" w:cstheme="minorHAnsi"/>
          <w:b/>
        </w:rPr>
      </w:pPr>
    </w:p>
    <w:p w:rsidR="003F4A2E" w:rsidRPr="00080FE2" w:rsidRDefault="003F4A2E" w:rsidP="003F4A2E">
      <w:pPr>
        <w:tabs>
          <w:tab w:val="left" w:pos="6480"/>
        </w:tabs>
        <w:spacing w:after="0" w:line="240" w:lineRule="auto"/>
        <w:ind w:right="-964"/>
      </w:pPr>
      <w:r w:rsidRPr="00080FE2">
        <w:rPr>
          <w:rFonts w:cstheme="minorHAnsi"/>
        </w:rPr>
        <w:t>Peradeniya 20400,</w:t>
      </w:r>
      <w:r w:rsidR="00CF4E4D">
        <w:rPr>
          <w:rFonts w:cstheme="minorHAnsi"/>
        </w:rPr>
        <w:t xml:space="preserve"> </w:t>
      </w:r>
      <w:r w:rsidRPr="00080FE2">
        <w:t>Sri Lanka</w:t>
      </w:r>
    </w:p>
    <w:p w:rsidR="003F4A2E" w:rsidRPr="00080FE2" w:rsidRDefault="003F4A2E" w:rsidP="003F4A2E">
      <w:pPr>
        <w:pBdr>
          <w:bottom w:val="single" w:sz="4" w:space="1" w:color="auto"/>
        </w:pBdr>
        <w:tabs>
          <w:tab w:val="left" w:pos="8370"/>
        </w:tabs>
        <w:spacing w:after="0" w:line="240" w:lineRule="auto"/>
        <w:ind w:left="-900" w:right="-964"/>
      </w:pPr>
      <w:r w:rsidRPr="00080FE2">
        <w:t xml:space="preserve">            </w:t>
      </w:r>
      <w:r w:rsidR="00CF4E4D">
        <w:t xml:space="preserve">      </w:t>
      </w:r>
      <w:r w:rsidRPr="00080FE2">
        <w:t xml:space="preserve">Tele: 081-2392883        Fax: 2388082                                                                                     </w:t>
      </w:r>
    </w:p>
    <w:p w:rsidR="003F4A2E" w:rsidRPr="00080FE2" w:rsidRDefault="003F4A2E" w:rsidP="003F4A2E">
      <w:pPr>
        <w:ind w:left="-270"/>
      </w:pPr>
      <w:r w:rsidRPr="00080FE2">
        <w:tab/>
      </w:r>
      <w:r w:rsidRPr="00080FE2">
        <w:tab/>
      </w:r>
      <w:r w:rsidRPr="00080FE2">
        <w:tab/>
      </w:r>
      <w:r w:rsidRPr="00080FE2">
        <w:tab/>
      </w:r>
      <w:r w:rsidRPr="00080FE2">
        <w:tab/>
      </w:r>
      <w:r w:rsidRPr="00080FE2">
        <w:tab/>
      </w:r>
      <w:r w:rsidRPr="00080FE2">
        <w:tab/>
      </w:r>
      <w:r w:rsidRPr="00080FE2">
        <w:tab/>
      </w:r>
      <w:r w:rsidRPr="00080FE2">
        <w:tab/>
        <w:t xml:space="preserve">                            Date: </w:t>
      </w:r>
    </w:p>
    <w:p w:rsidR="003F4A2E" w:rsidRPr="00080FE2" w:rsidRDefault="003F4A2E" w:rsidP="003F4A2E">
      <w:pPr>
        <w:pStyle w:val="NoSpacing"/>
      </w:pPr>
      <w:r w:rsidRPr="00080FE2">
        <w:t>…………………………………………………………….</w:t>
      </w:r>
    </w:p>
    <w:p w:rsidR="003F4A2E" w:rsidRPr="00080FE2" w:rsidRDefault="003F4A2E" w:rsidP="003F4A2E">
      <w:pPr>
        <w:pStyle w:val="NoSpacing"/>
      </w:pPr>
      <w:r w:rsidRPr="00080FE2">
        <w:t>……………………………………………………………</w:t>
      </w:r>
    </w:p>
    <w:p w:rsidR="003F4A2E" w:rsidRPr="00080FE2" w:rsidRDefault="003F4A2E" w:rsidP="003F4A2E">
      <w:pPr>
        <w:pStyle w:val="NoSpacing"/>
      </w:pPr>
      <w:r w:rsidRPr="00080FE2">
        <w:t>……………………………………………………………</w:t>
      </w:r>
    </w:p>
    <w:p w:rsidR="003F4A2E" w:rsidRPr="00080FE2" w:rsidRDefault="003F4A2E" w:rsidP="003F4A2E">
      <w:pPr>
        <w:pStyle w:val="NoSpacing"/>
      </w:pPr>
    </w:p>
    <w:p w:rsidR="003F4A2E" w:rsidRPr="00080FE2" w:rsidRDefault="003F4A2E" w:rsidP="003F4A2E">
      <w:pPr>
        <w:pStyle w:val="NoSpacing"/>
      </w:pPr>
      <w:r w:rsidRPr="00080FE2">
        <w:t>Dear Sir,</w:t>
      </w:r>
    </w:p>
    <w:p w:rsidR="003F4A2E" w:rsidRPr="00080FE2" w:rsidRDefault="003F4A2E" w:rsidP="003F4A2E">
      <w:pPr>
        <w:pStyle w:val="NoSpacing"/>
      </w:pPr>
    </w:p>
    <w:p w:rsidR="003F4A2E" w:rsidRPr="00CF4E4D" w:rsidRDefault="00CF4E4D" w:rsidP="00CF4E4D">
      <w:pPr>
        <w:pStyle w:val="NoSpacing"/>
        <w:jc w:val="both"/>
        <w:rPr>
          <w:b/>
          <w:u w:val="single"/>
        </w:rPr>
      </w:pPr>
      <w:r w:rsidRPr="00CF4E4D">
        <w:rPr>
          <w:b/>
          <w:sz w:val="24"/>
          <w:szCs w:val="24"/>
          <w:u w:val="single"/>
        </w:rPr>
        <w:t xml:space="preserve">SUPPLY, DELIVER AND INSTALLATION OF FULLY AUTOMATED DENTAL UNITS WITH ALL STANDARD ACCESSORIES, SURGEON’S STOOLS AND INTRA ORAL CAMERAS </w:t>
      </w:r>
      <w:r w:rsidR="003F4A2E" w:rsidRPr="00CF4E4D">
        <w:rPr>
          <w:b/>
          <w:u w:val="single"/>
        </w:rPr>
        <w:t xml:space="preserve">TO THE UNIVERSITY OF PERADENIYA </w:t>
      </w:r>
      <w:r>
        <w:rPr>
          <w:b/>
          <w:u w:val="single"/>
        </w:rPr>
        <w:t>–</w:t>
      </w:r>
      <w:r w:rsidR="003F4A2E" w:rsidRPr="00CF4E4D">
        <w:rPr>
          <w:b/>
          <w:u w:val="single"/>
        </w:rPr>
        <w:t xml:space="preserve"> </w:t>
      </w:r>
      <w:r>
        <w:rPr>
          <w:b/>
          <w:u w:val="single"/>
        </w:rPr>
        <w:t xml:space="preserve">BID </w:t>
      </w:r>
      <w:r w:rsidR="003F4A2E" w:rsidRPr="00CF4E4D">
        <w:rPr>
          <w:b/>
          <w:u w:val="single"/>
        </w:rPr>
        <w:t>NO. LS-05/19/NCB/04</w:t>
      </w:r>
    </w:p>
    <w:p w:rsidR="003F4A2E" w:rsidRPr="00080FE2" w:rsidRDefault="003F4A2E" w:rsidP="003F4A2E">
      <w:pPr>
        <w:pStyle w:val="NoSpacing"/>
        <w:jc w:val="center"/>
        <w:rPr>
          <w:u w:val="single"/>
        </w:rPr>
      </w:pPr>
    </w:p>
    <w:p w:rsidR="003F4A2E" w:rsidRPr="00080FE2" w:rsidRDefault="003F4A2E" w:rsidP="003F4A2E">
      <w:pPr>
        <w:pStyle w:val="NoSpacing"/>
        <w:jc w:val="both"/>
        <w:rPr>
          <w:b/>
        </w:rPr>
      </w:pPr>
      <w:r w:rsidRPr="00080FE2">
        <w:t>The Chairman, University Procurement Committee, University of Peradeniya invites sealed bids for the Supply</w:t>
      </w:r>
      <w:r w:rsidR="00032EF6">
        <w:t xml:space="preserve"> deliver and installation</w:t>
      </w:r>
      <w:r w:rsidRPr="00080FE2">
        <w:t xml:space="preserve"> of </w:t>
      </w:r>
      <w:r>
        <w:t>item</w:t>
      </w:r>
      <w:r w:rsidR="00DC7C61">
        <w:t xml:space="preserve"> </w:t>
      </w:r>
      <w:r>
        <w:t xml:space="preserve">in the quantity </w:t>
      </w:r>
      <w:r w:rsidRPr="00080FE2">
        <w:t xml:space="preserve">mentioned in the schedule below to the University of Peradeniya from reputed vendors up to </w:t>
      </w:r>
      <w:r w:rsidRPr="00080FE2">
        <w:rPr>
          <w:b/>
        </w:rPr>
        <w:t xml:space="preserve">1.00 p.m. on </w:t>
      </w:r>
      <w:r w:rsidR="00DC7C61">
        <w:rPr>
          <w:b/>
        </w:rPr>
        <w:t>10/12</w:t>
      </w:r>
      <w:r>
        <w:rPr>
          <w:b/>
        </w:rPr>
        <w:t xml:space="preserve">/2019 </w:t>
      </w:r>
      <w:r w:rsidRPr="00080FE2">
        <w:t xml:space="preserve">under the general terms and conditions set out below. </w:t>
      </w:r>
    </w:p>
    <w:p w:rsidR="003F4A2E" w:rsidRPr="00D5787D" w:rsidRDefault="003F4A2E" w:rsidP="003F4A2E">
      <w:pPr>
        <w:pStyle w:val="NoSpacing"/>
        <w:jc w:val="both"/>
        <w:rPr>
          <w:sz w:val="8"/>
          <w:szCs w:val="8"/>
        </w:rPr>
      </w:pPr>
    </w:p>
    <w:p w:rsidR="003F4A2E" w:rsidRPr="00080FE2" w:rsidRDefault="003F4A2E" w:rsidP="003F4A2E">
      <w:pPr>
        <w:pStyle w:val="NoSpacing"/>
        <w:jc w:val="center"/>
        <w:rPr>
          <w:b/>
        </w:rPr>
      </w:pPr>
      <w:r w:rsidRPr="00080FE2">
        <w:rPr>
          <w:b/>
        </w:rPr>
        <w:t>SCHEDULE I</w:t>
      </w:r>
    </w:p>
    <w:p w:rsidR="003F4A2E" w:rsidRPr="0085627F" w:rsidRDefault="003F4A2E" w:rsidP="003F4A2E">
      <w:pPr>
        <w:pStyle w:val="NoSpacing"/>
        <w:jc w:val="center"/>
        <w:rPr>
          <w:b/>
          <w:sz w:val="8"/>
          <w:szCs w:val="8"/>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750"/>
        <w:gridCol w:w="2070"/>
      </w:tblGrid>
      <w:tr w:rsidR="003F4A2E" w:rsidRPr="00080FE2" w:rsidTr="004D7444">
        <w:tc>
          <w:tcPr>
            <w:tcW w:w="720" w:type="dxa"/>
          </w:tcPr>
          <w:p w:rsidR="003F4A2E" w:rsidRPr="00080FE2" w:rsidRDefault="003F4A2E" w:rsidP="004D7444">
            <w:pPr>
              <w:pStyle w:val="NoSpacing"/>
              <w:jc w:val="center"/>
              <w:rPr>
                <w:rFonts w:asciiTheme="minorHAnsi" w:hAnsiTheme="minorHAnsi" w:cstheme="minorHAnsi"/>
                <w:b/>
              </w:rPr>
            </w:pPr>
            <w:r w:rsidRPr="00080FE2">
              <w:rPr>
                <w:rFonts w:asciiTheme="minorHAnsi" w:hAnsiTheme="minorHAnsi" w:cstheme="minorHAnsi"/>
                <w:b/>
              </w:rPr>
              <w:t xml:space="preserve">Item </w:t>
            </w:r>
          </w:p>
        </w:tc>
        <w:tc>
          <w:tcPr>
            <w:tcW w:w="6750" w:type="dxa"/>
          </w:tcPr>
          <w:p w:rsidR="003F4A2E" w:rsidRPr="00080FE2" w:rsidRDefault="003F4A2E" w:rsidP="004D7444">
            <w:pPr>
              <w:pStyle w:val="NoSpacing"/>
              <w:jc w:val="center"/>
              <w:rPr>
                <w:rFonts w:asciiTheme="minorHAnsi" w:hAnsiTheme="minorHAnsi" w:cstheme="minorHAnsi"/>
                <w:b/>
              </w:rPr>
            </w:pPr>
            <w:r w:rsidRPr="00080FE2">
              <w:rPr>
                <w:rFonts w:asciiTheme="minorHAnsi" w:hAnsiTheme="minorHAnsi" w:cstheme="minorHAnsi"/>
                <w:b/>
              </w:rPr>
              <w:t>Description</w:t>
            </w:r>
          </w:p>
        </w:tc>
        <w:tc>
          <w:tcPr>
            <w:tcW w:w="2070" w:type="dxa"/>
          </w:tcPr>
          <w:p w:rsidR="003F4A2E" w:rsidRPr="00080FE2" w:rsidRDefault="003F4A2E" w:rsidP="004D7444">
            <w:pPr>
              <w:pStyle w:val="NoSpacing"/>
              <w:jc w:val="center"/>
              <w:rPr>
                <w:rFonts w:asciiTheme="minorHAnsi" w:hAnsiTheme="minorHAnsi" w:cstheme="minorHAnsi"/>
              </w:rPr>
            </w:pPr>
            <w:r w:rsidRPr="00080FE2">
              <w:rPr>
                <w:rFonts w:asciiTheme="minorHAnsi" w:hAnsiTheme="minorHAnsi" w:cstheme="minorHAnsi"/>
                <w:b/>
              </w:rPr>
              <w:t>Quantity</w:t>
            </w:r>
          </w:p>
        </w:tc>
      </w:tr>
      <w:tr w:rsidR="003F4A2E" w:rsidRPr="00080FE2" w:rsidTr="004D7444">
        <w:tc>
          <w:tcPr>
            <w:tcW w:w="720" w:type="dxa"/>
          </w:tcPr>
          <w:p w:rsidR="003F4A2E" w:rsidRPr="00080FE2" w:rsidRDefault="003F4A2E" w:rsidP="004D7444">
            <w:pPr>
              <w:pStyle w:val="NoSpacing"/>
              <w:rPr>
                <w:rFonts w:asciiTheme="minorHAnsi" w:hAnsiTheme="minorHAnsi" w:cstheme="minorHAnsi"/>
              </w:rPr>
            </w:pPr>
            <w:r w:rsidRPr="00080FE2">
              <w:rPr>
                <w:rFonts w:asciiTheme="minorHAnsi" w:hAnsiTheme="minorHAnsi" w:cstheme="minorHAnsi"/>
              </w:rPr>
              <w:t>1.</w:t>
            </w:r>
          </w:p>
        </w:tc>
        <w:tc>
          <w:tcPr>
            <w:tcW w:w="6750" w:type="dxa"/>
          </w:tcPr>
          <w:p w:rsidR="003F4A2E" w:rsidRDefault="003F4A2E" w:rsidP="004D7444">
            <w:pPr>
              <w:pStyle w:val="NoSpacing"/>
              <w:rPr>
                <w:rFonts w:asciiTheme="minorHAnsi" w:hAnsiTheme="minorHAnsi" w:cstheme="minorHAnsi"/>
              </w:rPr>
            </w:pPr>
            <w:r>
              <w:rPr>
                <w:rFonts w:asciiTheme="minorHAnsi" w:hAnsiTheme="minorHAnsi" w:cstheme="minorHAnsi"/>
              </w:rPr>
              <w:t>Fully Automated Dental Unit with All Standard Accessories, Surgeon’s Stool and Intra Oral Camera</w:t>
            </w:r>
          </w:p>
          <w:p w:rsidR="003F4A2E" w:rsidRPr="0085627F" w:rsidRDefault="003F4A2E" w:rsidP="004D7444">
            <w:pPr>
              <w:pStyle w:val="NoSpacing"/>
              <w:rPr>
                <w:b/>
              </w:rPr>
            </w:pPr>
          </w:p>
        </w:tc>
        <w:tc>
          <w:tcPr>
            <w:tcW w:w="2070" w:type="dxa"/>
          </w:tcPr>
          <w:p w:rsidR="003F4A2E" w:rsidRPr="00080FE2" w:rsidRDefault="003F4A2E" w:rsidP="004D7444">
            <w:pPr>
              <w:pStyle w:val="NoSpacing"/>
              <w:jc w:val="center"/>
              <w:rPr>
                <w:rFonts w:asciiTheme="minorHAnsi" w:hAnsiTheme="minorHAnsi" w:cstheme="minorHAnsi"/>
              </w:rPr>
            </w:pPr>
            <w:r>
              <w:rPr>
                <w:rFonts w:asciiTheme="minorHAnsi" w:hAnsiTheme="minorHAnsi" w:cstheme="minorHAnsi"/>
              </w:rPr>
              <w:t>14</w:t>
            </w:r>
            <w:r w:rsidRPr="00080FE2">
              <w:rPr>
                <w:rFonts w:asciiTheme="minorHAnsi" w:hAnsiTheme="minorHAnsi" w:cstheme="minorHAnsi"/>
              </w:rPr>
              <w:t xml:space="preserve"> Nos.</w:t>
            </w:r>
          </w:p>
        </w:tc>
      </w:tr>
    </w:tbl>
    <w:p w:rsidR="003F4A2E" w:rsidRPr="00080FE2" w:rsidRDefault="003F4A2E" w:rsidP="003F4A2E">
      <w:pPr>
        <w:pStyle w:val="NoSpacing"/>
        <w:rPr>
          <w:b/>
          <w:u w:val="single"/>
        </w:rPr>
      </w:pPr>
    </w:p>
    <w:p w:rsidR="003F4A2E" w:rsidRPr="00080FE2" w:rsidRDefault="003F4A2E" w:rsidP="003F4A2E">
      <w:pPr>
        <w:pStyle w:val="NoSpacing"/>
        <w:rPr>
          <w:b/>
        </w:rPr>
      </w:pPr>
      <w:r w:rsidRPr="00080FE2">
        <w:rPr>
          <w:b/>
          <w:u w:val="single"/>
        </w:rPr>
        <w:t>GENERAL TERMS AND CONDITION</w:t>
      </w:r>
    </w:p>
    <w:p w:rsidR="003F4A2E" w:rsidRPr="0085627F" w:rsidRDefault="003F4A2E" w:rsidP="003F4A2E">
      <w:pPr>
        <w:pStyle w:val="NoSpacing"/>
        <w:rPr>
          <w:sz w:val="8"/>
          <w:szCs w:val="8"/>
          <w:u w:val="single"/>
        </w:rPr>
      </w:pPr>
    </w:p>
    <w:tbl>
      <w:tblPr>
        <w:tblW w:w="0" w:type="auto"/>
        <w:tblInd w:w="108" w:type="dxa"/>
        <w:tblLook w:val="04A0"/>
      </w:tblPr>
      <w:tblGrid>
        <w:gridCol w:w="628"/>
        <w:gridCol w:w="9143"/>
      </w:tblGrid>
      <w:tr w:rsidR="003F4A2E" w:rsidRPr="00080FE2" w:rsidTr="004D7444">
        <w:tc>
          <w:tcPr>
            <w:tcW w:w="630" w:type="dxa"/>
          </w:tcPr>
          <w:p w:rsidR="003F4A2E" w:rsidRPr="00080FE2" w:rsidRDefault="003F4A2E" w:rsidP="004D7444">
            <w:pPr>
              <w:pStyle w:val="NoSpacing"/>
              <w:rPr>
                <w:u w:val="single"/>
              </w:rPr>
            </w:pPr>
            <w:r w:rsidRPr="00080FE2">
              <w:t>[1]</w:t>
            </w:r>
          </w:p>
        </w:tc>
        <w:tc>
          <w:tcPr>
            <w:tcW w:w="9378" w:type="dxa"/>
          </w:tcPr>
          <w:p w:rsidR="003F4A2E" w:rsidRPr="00080FE2" w:rsidRDefault="003F4A2E" w:rsidP="004D7444">
            <w:pPr>
              <w:pStyle w:val="NoSpacing"/>
              <w:jc w:val="both"/>
            </w:pPr>
            <w:r w:rsidRPr="00D56222">
              <w:t xml:space="preserve">Bids must be submitted in the prescribed form annexed (Annexure I) herewith. All the bidders </w:t>
            </w:r>
            <w:r w:rsidRPr="00D56222">
              <w:rPr>
                <w:b/>
              </w:rPr>
              <w:t>shall sign and send Annexure I containing the General Terms and Conditions</w:t>
            </w:r>
            <w:r w:rsidR="00CF4E4D">
              <w:rPr>
                <w:b/>
              </w:rPr>
              <w:t xml:space="preserve"> </w:t>
            </w:r>
            <w:r w:rsidRPr="00D56222">
              <w:rPr>
                <w:b/>
              </w:rPr>
              <w:t>along with all the required documents</w:t>
            </w:r>
            <w:r w:rsidR="00CF4E4D">
              <w:rPr>
                <w:b/>
              </w:rPr>
              <w:t xml:space="preserve"> </w:t>
            </w:r>
            <w:r w:rsidRPr="00D56222">
              <w:rPr>
                <w:b/>
              </w:rPr>
              <w:t>as specified below under clause 16 duly completed and signed attached</w:t>
            </w:r>
            <w:r w:rsidRPr="00D56222">
              <w:t>. The cost for the bidding documents once paid shall not be refunded.</w:t>
            </w:r>
          </w:p>
          <w:p w:rsidR="003F4A2E" w:rsidRPr="00080FE2" w:rsidRDefault="003F4A2E" w:rsidP="004D7444">
            <w:pPr>
              <w:pStyle w:val="NoSpacing"/>
              <w:jc w:val="both"/>
              <w:rPr>
                <w:u w:val="single"/>
              </w:rPr>
            </w:pPr>
          </w:p>
        </w:tc>
      </w:tr>
      <w:tr w:rsidR="003F4A2E" w:rsidRPr="00080FE2" w:rsidTr="004D7444">
        <w:tc>
          <w:tcPr>
            <w:tcW w:w="630" w:type="dxa"/>
          </w:tcPr>
          <w:p w:rsidR="003F4A2E" w:rsidRPr="00080FE2" w:rsidRDefault="003F4A2E" w:rsidP="004D7444">
            <w:pPr>
              <w:pStyle w:val="NoSpacing"/>
            </w:pPr>
            <w:r w:rsidRPr="00080FE2">
              <w:t>[2]</w:t>
            </w:r>
          </w:p>
        </w:tc>
        <w:tc>
          <w:tcPr>
            <w:tcW w:w="9378" w:type="dxa"/>
          </w:tcPr>
          <w:p w:rsidR="003F4A2E" w:rsidRPr="00080FE2" w:rsidRDefault="003F4A2E" w:rsidP="004D7444">
            <w:pPr>
              <w:pStyle w:val="NoSpacing"/>
              <w:jc w:val="both"/>
            </w:pPr>
            <w:r>
              <w:t>Bids shall</w:t>
            </w:r>
            <w:r w:rsidRPr="00080FE2">
              <w:t xml:space="preserve"> be addressed to the Chairman, Procurement Committee, University of Peradeniya, Peradeniya.</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[3]</w:t>
            </w:r>
          </w:p>
        </w:tc>
        <w:tc>
          <w:tcPr>
            <w:tcW w:w="9378" w:type="dxa"/>
          </w:tcPr>
          <w:p w:rsidR="003F4A2E" w:rsidRPr="00080FE2" w:rsidRDefault="003F4A2E" w:rsidP="004D7444">
            <w:pPr>
              <w:pStyle w:val="NoSpacing"/>
              <w:spacing w:after="120"/>
              <w:jc w:val="both"/>
            </w:pPr>
            <w:r w:rsidRPr="00080FE2">
              <w:t xml:space="preserve">Bids should be sent </w:t>
            </w:r>
            <w:r w:rsidRPr="00D56222">
              <w:rPr>
                <w:b/>
              </w:rPr>
              <w:t>in duplicate</w:t>
            </w:r>
            <w:r w:rsidRPr="00080FE2">
              <w:t xml:space="preserve"> with all the blanks in the documents duly perfected, signed and dated, in two separate sealed covers, distinctly marked as (a) and (</w:t>
            </w:r>
            <w:r>
              <w:t xml:space="preserve">b) below. Failing to do so may result in the rejection of the bid. </w:t>
            </w:r>
          </w:p>
          <w:p w:rsidR="00CF4E4D" w:rsidRPr="00CF4E4D" w:rsidRDefault="003F4A2E" w:rsidP="00CF4E4D">
            <w:pPr>
              <w:pStyle w:val="NoSpacing"/>
              <w:ind w:left="1694" w:hanging="1694"/>
              <w:jc w:val="both"/>
              <w:rPr>
                <w:b/>
                <w:u w:val="single"/>
              </w:rPr>
            </w:pPr>
            <w:r w:rsidRPr="00080FE2">
              <w:rPr>
                <w:b/>
                <w:i/>
              </w:rPr>
              <w:t xml:space="preserve">(a) ORIGINAL   - </w:t>
            </w:r>
            <w:r w:rsidR="00CF4E4D" w:rsidRPr="00CF4E4D">
              <w:rPr>
                <w:b/>
                <w:sz w:val="24"/>
                <w:szCs w:val="24"/>
                <w:u w:val="single"/>
              </w:rPr>
              <w:t xml:space="preserve">SUPPLY, DELIVER AND INSTALLATION OF FULLY AUTOMATED DENTAL UNITS WITH ALL STANDARD ACCESSORIES, SURGEON’S STOOLS AND INTRA ORAL CAMERAS </w:t>
            </w:r>
            <w:r w:rsidR="00CF4E4D" w:rsidRPr="00CF4E4D">
              <w:rPr>
                <w:b/>
                <w:u w:val="single"/>
              </w:rPr>
              <w:t xml:space="preserve">TO THE UNIVERSITY OF PERADENIYA </w:t>
            </w:r>
            <w:r w:rsidR="00CF4E4D">
              <w:rPr>
                <w:b/>
                <w:u w:val="single"/>
              </w:rPr>
              <w:t>–</w:t>
            </w:r>
            <w:r w:rsidR="00CF4E4D" w:rsidRPr="00CF4E4D">
              <w:rPr>
                <w:b/>
                <w:u w:val="single"/>
              </w:rPr>
              <w:t xml:space="preserve"> </w:t>
            </w:r>
            <w:r w:rsidR="00CF4E4D">
              <w:rPr>
                <w:b/>
                <w:u w:val="single"/>
              </w:rPr>
              <w:t xml:space="preserve">BID </w:t>
            </w:r>
            <w:r w:rsidR="00CF4E4D" w:rsidRPr="00CF4E4D">
              <w:rPr>
                <w:b/>
                <w:u w:val="single"/>
              </w:rPr>
              <w:t>NO. LS-05/19/NCB/04</w:t>
            </w:r>
          </w:p>
          <w:p w:rsidR="003F4A2E" w:rsidRPr="00907A24" w:rsidRDefault="003F4A2E" w:rsidP="004D7444">
            <w:pPr>
              <w:pStyle w:val="NoSpacing"/>
              <w:jc w:val="center"/>
              <w:rPr>
                <w:b/>
                <w:highlight w:val="yellow"/>
              </w:rPr>
            </w:pPr>
          </w:p>
          <w:p w:rsidR="00CF4E4D" w:rsidRPr="00CF4E4D" w:rsidRDefault="003F4A2E" w:rsidP="00CF4E4D">
            <w:pPr>
              <w:pStyle w:val="NoSpacing"/>
              <w:ind w:left="1694" w:hanging="1694"/>
              <w:jc w:val="both"/>
              <w:rPr>
                <w:b/>
                <w:u w:val="single"/>
              </w:rPr>
            </w:pPr>
            <w:r w:rsidRPr="00CF4E4D">
              <w:rPr>
                <w:b/>
                <w:i/>
              </w:rPr>
              <w:t>(b) DUPLICATE -</w:t>
            </w:r>
            <w:r w:rsidR="00CF4E4D" w:rsidRPr="00CF4E4D">
              <w:rPr>
                <w:b/>
                <w:sz w:val="24"/>
                <w:szCs w:val="24"/>
                <w:u w:val="single"/>
              </w:rPr>
              <w:t xml:space="preserve"> SUPPLY, DELIVER AND INSTALLATION OF FULLY AUTOMATED DENTAL UNITS WITH ALL STANDARD ACCESSORIES, SURGEON’S STOOLS AND INTRA ORAL CAMERAS </w:t>
            </w:r>
            <w:r w:rsidR="00CF4E4D" w:rsidRPr="00CF4E4D">
              <w:rPr>
                <w:b/>
                <w:u w:val="single"/>
              </w:rPr>
              <w:t xml:space="preserve">TO THE UNIVERSITY OF PERADENIYA </w:t>
            </w:r>
            <w:r w:rsidR="00CF4E4D">
              <w:rPr>
                <w:b/>
                <w:u w:val="single"/>
              </w:rPr>
              <w:t>–</w:t>
            </w:r>
            <w:r w:rsidR="00CF4E4D" w:rsidRPr="00CF4E4D">
              <w:rPr>
                <w:b/>
                <w:u w:val="single"/>
              </w:rPr>
              <w:t xml:space="preserve"> </w:t>
            </w:r>
            <w:r w:rsidR="00CF4E4D">
              <w:rPr>
                <w:b/>
                <w:u w:val="single"/>
              </w:rPr>
              <w:t xml:space="preserve">BID </w:t>
            </w:r>
            <w:r w:rsidR="00CF4E4D" w:rsidRPr="00CF4E4D">
              <w:rPr>
                <w:b/>
                <w:u w:val="single"/>
              </w:rPr>
              <w:t>NO. LS-05/19/NCB/04</w:t>
            </w:r>
          </w:p>
          <w:p w:rsidR="003F4A2E" w:rsidRPr="00080FE2" w:rsidRDefault="003F4A2E" w:rsidP="004D7444">
            <w:pPr>
              <w:pStyle w:val="NoSpacing"/>
              <w:jc w:val="center"/>
              <w:rPr>
                <w:b/>
              </w:rPr>
            </w:pPr>
          </w:p>
          <w:p w:rsidR="003F4A2E" w:rsidRDefault="003F4A2E" w:rsidP="004D7444">
            <w:pPr>
              <w:pStyle w:val="NoSpacing"/>
              <w:jc w:val="both"/>
              <w:rPr>
                <w:b/>
              </w:rPr>
            </w:pPr>
            <w:r w:rsidRPr="00D56222">
              <w:rPr>
                <w:b/>
              </w:rPr>
              <w:t>Both sealed envelopes should be enclosed in one securely sealed cover</w:t>
            </w:r>
            <w:r w:rsidR="00CF4E4D">
              <w:rPr>
                <w:b/>
              </w:rPr>
              <w:t xml:space="preserve"> </w:t>
            </w:r>
            <w:r w:rsidRPr="00EE516E">
              <w:t xml:space="preserve">marked as </w:t>
            </w:r>
            <w:r w:rsidR="00CF4E4D">
              <w:rPr>
                <w:b/>
              </w:rPr>
              <w:t xml:space="preserve">Supply, Deliver and Installation </w:t>
            </w:r>
            <w:r w:rsidRPr="00EE516E">
              <w:rPr>
                <w:b/>
              </w:rPr>
              <w:t>of Fully Automated Dental Units with All Standard Accessories, Surgeons’ Stools and Intra Oral Cameras - LS-05/19/NCB/04</w:t>
            </w:r>
            <w:r w:rsidRPr="00EE516E">
              <w:t xml:space="preserve"> on the top left-hand corner of the envelope </w:t>
            </w:r>
            <w:r w:rsidRPr="00080FE2">
              <w:t xml:space="preserve">and should be forwarded by registered post or deposited in the Official Tender Box kept at the Registrar’s Office of the University of Peradeniya addressed only to the Chairman, Procurement Committee, </w:t>
            </w:r>
            <w:r w:rsidRPr="00080FE2">
              <w:lastRenderedPageBreak/>
              <w:t xml:space="preserve">University of Peradeniya, Peradeniya on or </w:t>
            </w:r>
            <w:r>
              <w:t xml:space="preserve">before </w:t>
            </w:r>
            <w:r w:rsidR="00DC7C61">
              <w:rPr>
                <w:b/>
              </w:rPr>
              <w:t>10/12</w:t>
            </w:r>
            <w:r w:rsidRPr="00195222">
              <w:rPr>
                <w:b/>
              </w:rPr>
              <w:t>/2019</w:t>
            </w:r>
            <w:r>
              <w:rPr>
                <w:b/>
              </w:rPr>
              <w:t xml:space="preserve"> </w:t>
            </w:r>
            <w:r w:rsidRPr="00080FE2">
              <w:rPr>
                <w:b/>
              </w:rPr>
              <w:t xml:space="preserve">at </w:t>
            </w:r>
            <w:r>
              <w:rPr>
                <w:b/>
              </w:rPr>
              <w:t>1.00</w:t>
            </w:r>
            <w:r w:rsidRPr="00080FE2">
              <w:rPr>
                <w:b/>
              </w:rPr>
              <w:t xml:space="preserve"> p.m.</w:t>
            </w:r>
          </w:p>
          <w:p w:rsidR="00CF4E4D" w:rsidRPr="00080FE2" w:rsidRDefault="00CF4E4D" w:rsidP="004D7444">
            <w:pPr>
              <w:pStyle w:val="NoSpacing"/>
              <w:jc w:val="both"/>
              <w:rPr>
                <w:b/>
              </w:rPr>
            </w:pPr>
          </w:p>
          <w:p w:rsidR="003F4A2E" w:rsidRPr="00080FE2" w:rsidRDefault="003F4A2E" w:rsidP="004D7444">
            <w:pPr>
              <w:pStyle w:val="NoSpacing"/>
              <w:jc w:val="both"/>
              <w:rPr>
                <w:b/>
              </w:rPr>
            </w:pPr>
          </w:p>
          <w:p w:rsidR="003F4A2E" w:rsidRPr="00080FE2" w:rsidRDefault="003F4A2E" w:rsidP="004D7444">
            <w:pPr>
              <w:pStyle w:val="NoSpacing"/>
              <w:jc w:val="both"/>
            </w:pPr>
            <w:r w:rsidRPr="0032222A">
              <w:t xml:space="preserve">If the bid document is not received by the date and time specified, the bid shall not be accepted on any account.  Bids will be opened at </w:t>
            </w:r>
            <w:r w:rsidRPr="0032222A">
              <w:rPr>
                <w:b/>
              </w:rPr>
              <w:t xml:space="preserve">1.30 p.m. on </w:t>
            </w:r>
            <w:r w:rsidR="00DC7C61">
              <w:rPr>
                <w:b/>
              </w:rPr>
              <w:t>10/12</w:t>
            </w:r>
            <w:r>
              <w:rPr>
                <w:b/>
              </w:rPr>
              <w:t>/2019</w:t>
            </w:r>
            <w:r w:rsidRPr="0032222A">
              <w:rPr>
                <w:b/>
              </w:rPr>
              <w:t xml:space="preserve"> </w:t>
            </w:r>
            <w:r w:rsidRPr="0032222A">
              <w:t>(soon after the closing of bids) at the Committee Room, University of Peradeniya.</w:t>
            </w:r>
          </w:p>
          <w:p w:rsidR="003F4A2E" w:rsidRPr="0085627F" w:rsidRDefault="003F4A2E" w:rsidP="004D7444">
            <w:pPr>
              <w:pStyle w:val="NoSpacing"/>
              <w:jc w:val="both"/>
              <w:rPr>
                <w:sz w:val="8"/>
                <w:szCs w:val="8"/>
              </w:rPr>
            </w:pPr>
          </w:p>
          <w:p w:rsidR="003F4A2E" w:rsidRDefault="003F4A2E" w:rsidP="004D7444">
            <w:pPr>
              <w:pStyle w:val="NoSpacing"/>
              <w:jc w:val="both"/>
            </w:pPr>
            <w:r w:rsidRPr="00080FE2">
              <w:t xml:space="preserve">The bidder or one representative is permitted to be present at the opening of the bids, at which time, name of the bidder, amount of the bids, if discounts are declared in bid form, </w:t>
            </w:r>
            <w:r>
              <w:t xml:space="preserve">and the </w:t>
            </w:r>
            <w:r w:rsidRPr="00080FE2">
              <w:t>amount of the discount will be read out.</w:t>
            </w:r>
          </w:p>
          <w:p w:rsidR="003F4A2E" w:rsidRDefault="003F4A2E" w:rsidP="004D7444">
            <w:pPr>
              <w:pStyle w:val="NoSpacing"/>
              <w:jc w:val="both"/>
            </w:pPr>
          </w:p>
          <w:p w:rsidR="003F4A2E" w:rsidRPr="0085627F" w:rsidRDefault="003F4A2E" w:rsidP="004D7444">
            <w:pPr>
              <w:pStyle w:val="NoSpacing"/>
              <w:jc w:val="both"/>
              <w:rPr>
                <w:sz w:val="8"/>
                <w:szCs w:val="8"/>
              </w:rPr>
            </w:pPr>
            <w:r w:rsidRPr="00080FE2">
              <w:tab/>
            </w:r>
          </w:p>
          <w:p w:rsidR="003F4A2E" w:rsidRDefault="003F4A2E" w:rsidP="004D7444">
            <w:pPr>
              <w:pStyle w:val="NoSpacing"/>
              <w:jc w:val="both"/>
            </w:pPr>
            <w:r>
              <w:t xml:space="preserve">Those who have obtained the bid </w:t>
            </w:r>
            <w:r w:rsidRPr="00080FE2">
              <w:t>documents from the University</w:t>
            </w:r>
            <w:r>
              <w:t>’s</w:t>
            </w:r>
            <w:r w:rsidRPr="00080FE2">
              <w:t xml:space="preserve"> Website i.e. </w:t>
            </w:r>
            <w:hyperlink r:id="rId14" w:history="1">
              <w:r w:rsidRPr="00080FE2">
                <w:rPr>
                  <w:rStyle w:val="Hyperlink"/>
                </w:rPr>
                <w:t>www.pdn.ac.lk</w:t>
              </w:r>
            </w:hyperlink>
            <w:r>
              <w:t xml:space="preserve">  shall </w:t>
            </w:r>
            <w:r w:rsidRPr="00080FE2">
              <w:t xml:space="preserve">send their documents along with a Bank Draft for the value of </w:t>
            </w:r>
            <w:r w:rsidRPr="00326683">
              <w:rPr>
                <w:b/>
              </w:rPr>
              <w:t>Rs. 10,000/=</w:t>
            </w:r>
            <w:r>
              <w:t xml:space="preserve">drawn </w:t>
            </w:r>
            <w:r w:rsidRPr="00080FE2">
              <w:t>in favour of the Bursar, University of Peradeniya as a non-refundable fee.  If not</w:t>
            </w:r>
            <w:r>
              <w:t xml:space="preserve">, the bid </w:t>
            </w:r>
            <w:r w:rsidRPr="00080FE2">
              <w:t xml:space="preserve">shall be rejected.  </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lastRenderedPageBreak/>
              <w:t>[4]</w:t>
            </w:r>
          </w:p>
        </w:tc>
        <w:tc>
          <w:tcPr>
            <w:tcW w:w="9378" w:type="dxa"/>
          </w:tcPr>
          <w:p w:rsidR="003F4A2E" w:rsidRPr="00080FE2" w:rsidRDefault="003F4A2E" w:rsidP="004D7444">
            <w:pPr>
              <w:pStyle w:val="NoSpacing"/>
              <w:jc w:val="both"/>
            </w:pPr>
            <w:r w:rsidRPr="00080FE2">
              <w:t>Any alterations made in the bid must bear the signature of the bidder and all bids containing alterations not so signed shall be treated as informal and rejected.</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[5]</w:t>
            </w:r>
          </w:p>
        </w:tc>
        <w:tc>
          <w:tcPr>
            <w:tcW w:w="9378" w:type="dxa"/>
          </w:tcPr>
          <w:p w:rsidR="003F4A2E" w:rsidRPr="00080FE2" w:rsidRDefault="003F4A2E" w:rsidP="004D7444">
            <w:pPr>
              <w:pStyle w:val="NoSpacing"/>
              <w:jc w:val="both"/>
            </w:pPr>
            <w:r w:rsidRPr="00080FE2">
              <w:t>Bids submitted in illegible manner shall also be rejected.</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[6]</w:t>
            </w:r>
          </w:p>
        </w:tc>
        <w:tc>
          <w:tcPr>
            <w:tcW w:w="9378" w:type="dxa"/>
          </w:tcPr>
          <w:p w:rsidR="003F4A2E" w:rsidRPr="00080FE2" w:rsidRDefault="003F4A2E" w:rsidP="004D7444">
            <w:pPr>
              <w:pStyle w:val="NoSpacing"/>
              <w:jc w:val="both"/>
              <w:rPr>
                <w:u w:val="single"/>
              </w:rPr>
            </w:pPr>
            <w:r w:rsidRPr="00080FE2">
              <w:rPr>
                <w:u w:val="single"/>
              </w:rPr>
              <w:t>Qualification of a bidder</w:t>
            </w:r>
          </w:p>
          <w:p w:rsidR="003F4A2E" w:rsidRPr="00080FE2" w:rsidRDefault="003F4A2E" w:rsidP="004D7444">
            <w:pPr>
              <w:pStyle w:val="NoSpacing"/>
              <w:jc w:val="both"/>
            </w:pPr>
            <w:r w:rsidRPr="00080FE2">
              <w:t xml:space="preserve">All bidders shall possess </w:t>
            </w:r>
            <w:r>
              <w:t>the legal right to supply goods for</w:t>
            </w:r>
            <w:r w:rsidRPr="00080FE2">
              <w:t xml:space="preserve"> this procurement.</w:t>
            </w:r>
          </w:p>
          <w:p w:rsidR="003F4A2E" w:rsidRPr="00080FE2" w:rsidRDefault="003F4A2E" w:rsidP="004D7444">
            <w:pPr>
              <w:pStyle w:val="NoSpacing"/>
              <w:jc w:val="both"/>
            </w:pPr>
          </w:p>
          <w:p w:rsidR="003F4A2E" w:rsidRPr="00080FE2" w:rsidRDefault="003F4A2E" w:rsidP="004D7444">
            <w:pPr>
              <w:pStyle w:val="NoSpacing"/>
              <w:jc w:val="both"/>
            </w:pPr>
            <w:r w:rsidRPr="00080FE2">
              <w:t>All bidders shall produce a copy of the Business Registration Certificate/ Certificate of Incorporation (if the bidder is a Company)</w:t>
            </w:r>
            <w:r>
              <w:t>.</w:t>
            </w:r>
          </w:p>
          <w:p w:rsidR="003F4A2E" w:rsidRPr="00080FE2" w:rsidRDefault="003F4A2E" w:rsidP="004D7444">
            <w:pPr>
              <w:pStyle w:val="NoSpacing"/>
              <w:jc w:val="both"/>
            </w:pPr>
          </w:p>
          <w:p w:rsidR="003F4A2E" w:rsidRDefault="003F4A2E" w:rsidP="004D7444">
            <w:pPr>
              <w:pStyle w:val="NoSpacing"/>
              <w:jc w:val="both"/>
            </w:pPr>
            <w:r w:rsidRPr="00080FE2">
              <w:t xml:space="preserve">No Bidder whose name is black listed at the Treasury shall be qualified to submit a bid.  </w:t>
            </w:r>
          </w:p>
          <w:p w:rsidR="003F4A2E" w:rsidRPr="00080FE2" w:rsidRDefault="003F4A2E" w:rsidP="004D7444">
            <w:pPr>
              <w:pStyle w:val="NoSpacing"/>
              <w:jc w:val="both"/>
            </w:pPr>
          </w:p>
          <w:p w:rsidR="003F4A2E" w:rsidRPr="00080FE2" w:rsidRDefault="003F4A2E" w:rsidP="004D7444">
            <w:pPr>
              <w:pStyle w:val="NoSpacing"/>
              <w:jc w:val="both"/>
            </w:pPr>
            <w:r w:rsidRPr="00080FE2">
              <w:t xml:space="preserve">A bidder shall not have a conflict of interest.  All bidders found to have </w:t>
            </w:r>
            <w:r>
              <w:t xml:space="preserve">a </w:t>
            </w:r>
            <w:r w:rsidRPr="00080FE2">
              <w:t>conflict of interest shall be disqualified.  Any at</w:t>
            </w:r>
            <w:r>
              <w:t>tempt on the part of the bidder/s</w:t>
            </w:r>
            <w:r w:rsidRPr="00080FE2">
              <w:t xml:space="preserve"> or their agent</w:t>
            </w:r>
            <w:r>
              <w:t>/</w:t>
            </w:r>
            <w:r w:rsidRPr="00080FE2">
              <w:t>s to influence the officials of the University in their favour by personal canvassing with the Officers concerned or any other party</w:t>
            </w:r>
            <w:r>
              <w:t xml:space="preserve"> or means</w:t>
            </w:r>
            <w:r w:rsidRPr="00080FE2">
              <w:t xml:space="preserve"> shall </w:t>
            </w:r>
            <w:r>
              <w:t xml:space="preserve">result in the disqualification of such bidder/s. </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[7]</w:t>
            </w:r>
          </w:p>
        </w:tc>
        <w:tc>
          <w:tcPr>
            <w:tcW w:w="9378" w:type="dxa"/>
          </w:tcPr>
          <w:p w:rsidR="003F4A2E" w:rsidRPr="00080FE2" w:rsidRDefault="003F4A2E" w:rsidP="004D7444">
            <w:pPr>
              <w:pStyle w:val="NoSpacing"/>
              <w:jc w:val="both"/>
              <w:rPr>
                <w:u w:val="single"/>
              </w:rPr>
            </w:pPr>
            <w:r w:rsidRPr="00080FE2">
              <w:rPr>
                <w:u w:val="single"/>
              </w:rPr>
              <w:t xml:space="preserve">Bid Validity </w:t>
            </w:r>
          </w:p>
          <w:p w:rsidR="003F4A2E" w:rsidRPr="00080FE2" w:rsidRDefault="003F4A2E" w:rsidP="004D7444">
            <w:pPr>
              <w:pStyle w:val="NoSpacing"/>
              <w:jc w:val="both"/>
            </w:pPr>
            <w:r w:rsidRPr="00080FE2">
              <w:t>Bids shall be valid up to</w:t>
            </w:r>
            <w:r>
              <w:t xml:space="preserve"> </w:t>
            </w:r>
            <w:r w:rsidR="00DC7C61">
              <w:rPr>
                <w:b/>
              </w:rPr>
              <w:t>10/04</w:t>
            </w:r>
            <w:r w:rsidRPr="00E73A3C">
              <w:rPr>
                <w:b/>
              </w:rPr>
              <w:t>/2020</w:t>
            </w:r>
          </w:p>
        </w:tc>
      </w:tr>
      <w:tr w:rsidR="003F4A2E" w:rsidRPr="00080FE2" w:rsidTr="004D7444">
        <w:tc>
          <w:tcPr>
            <w:tcW w:w="630" w:type="dxa"/>
          </w:tcPr>
          <w:p w:rsidR="003F4A2E" w:rsidRPr="00080FE2" w:rsidRDefault="003F4A2E" w:rsidP="004D7444">
            <w:pPr>
              <w:pStyle w:val="NoSpacing"/>
            </w:pPr>
          </w:p>
          <w:p w:rsidR="003F4A2E" w:rsidRPr="00080FE2" w:rsidRDefault="003F4A2E" w:rsidP="004D7444">
            <w:pPr>
              <w:pStyle w:val="NoSpacing"/>
            </w:pPr>
            <w:r w:rsidRPr="00080FE2">
              <w:t>[8]</w:t>
            </w:r>
          </w:p>
        </w:tc>
        <w:tc>
          <w:tcPr>
            <w:tcW w:w="9378" w:type="dxa"/>
          </w:tcPr>
          <w:p w:rsidR="003F4A2E" w:rsidRPr="00080FE2" w:rsidRDefault="003F4A2E" w:rsidP="004D7444">
            <w:pPr>
              <w:pStyle w:val="NoSpacing"/>
              <w:jc w:val="both"/>
              <w:rPr>
                <w:u w:val="single"/>
              </w:rPr>
            </w:pPr>
          </w:p>
          <w:p w:rsidR="003F4A2E" w:rsidRPr="00080FE2" w:rsidRDefault="003F4A2E" w:rsidP="004D7444">
            <w:pPr>
              <w:pStyle w:val="NoSpacing"/>
              <w:jc w:val="both"/>
              <w:rPr>
                <w:u w:val="single"/>
              </w:rPr>
            </w:pPr>
            <w:r w:rsidRPr="00080FE2">
              <w:rPr>
                <w:u w:val="single"/>
              </w:rPr>
              <w:t xml:space="preserve">Liquidated Damages </w:t>
            </w:r>
          </w:p>
          <w:p w:rsidR="003F4A2E" w:rsidRPr="00080FE2" w:rsidRDefault="003F4A2E" w:rsidP="004D7444">
            <w:pPr>
              <w:pStyle w:val="NoSpacing"/>
              <w:jc w:val="both"/>
            </w:pPr>
            <w:r w:rsidRPr="00080FE2">
              <w:t>The successful bidder shall supply the ordered equipment</w:t>
            </w:r>
            <w:r>
              <w:t xml:space="preserve"> within 120 </w:t>
            </w:r>
            <w:r w:rsidRPr="00080FE2">
              <w:t>days’ time</w:t>
            </w:r>
            <w:r>
              <w:t xml:space="preserve"> </w:t>
            </w:r>
            <w:r w:rsidRPr="00080FE2">
              <w:t xml:space="preserve">from the date of </w:t>
            </w:r>
            <w:r>
              <w:t>confirming the order. I</w:t>
            </w:r>
            <w:r w:rsidRPr="00080FE2">
              <w:t xml:space="preserve">n case of delayed supplies, liquidated damages at the rate of0.25% </w:t>
            </w:r>
            <w:r>
              <w:t xml:space="preserve">per day shall </w:t>
            </w:r>
            <w:r w:rsidRPr="00080FE2">
              <w:t xml:space="preserve">be levied up to a maximum of 10% of the total contract sum.  </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[9]</w:t>
            </w:r>
          </w:p>
        </w:tc>
        <w:tc>
          <w:tcPr>
            <w:tcW w:w="9378" w:type="dxa"/>
          </w:tcPr>
          <w:p w:rsidR="003F4A2E" w:rsidRPr="00080FE2" w:rsidRDefault="003F4A2E" w:rsidP="004D7444">
            <w:pPr>
              <w:pStyle w:val="NoSpacing"/>
              <w:jc w:val="both"/>
            </w:pPr>
            <w:r w:rsidRPr="00080FE2">
              <w:t>Clarifications may be sought from you on technical/Commercial aspects, if felt necessary.</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[10]</w:t>
            </w:r>
          </w:p>
        </w:tc>
        <w:tc>
          <w:tcPr>
            <w:tcW w:w="9378" w:type="dxa"/>
          </w:tcPr>
          <w:p w:rsidR="003F4A2E" w:rsidRPr="00080FE2" w:rsidRDefault="003F4A2E" w:rsidP="004D7444">
            <w:pPr>
              <w:pStyle w:val="NoSpacing"/>
              <w:jc w:val="both"/>
            </w:pPr>
            <w:r w:rsidRPr="00080FE2">
              <w:t xml:space="preserve">The Bidder shall undertake to supply equipment according to the specifications given. </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[11]</w:t>
            </w:r>
          </w:p>
        </w:tc>
        <w:tc>
          <w:tcPr>
            <w:tcW w:w="9378" w:type="dxa"/>
          </w:tcPr>
          <w:p w:rsidR="003F4A2E" w:rsidRPr="00080FE2" w:rsidRDefault="003F4A2E" w:rsidP="004D7444">
            <w:pPr>
              <w:pStyle w:val="NoSpacing"/>
              <w:jc w:val="both"/>
            </w:pPr>
            <w:r w:rsidRPr="00080FE2">
              <w:t>The bidder shall quote only in Sri Lankan Rupees.</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[12]</w:t>
            </w:r>
          </w:p>
        </w:tc>
        <w:tc>
          <w:tcPr>
            <w:tcW w:w="9378" w:type="dxa"/>
          </w:tcPr>
          <w:p w:rsidR="003F4A2E" w:rsidRDefault="003F4A2E" w:rsidP="004D7444">
            <w:pPr>
              <w:pStyle w:val="NoSpacing"/>
              <w:jc w:val="both"/>
            </w:pPr>
            <w:r w:rsidRPr="00080FE2">
              <w:t>Bidders should be prepared to accept orders subject to the penalty clause for forfeiture of Performance Security in the event of default in supplies or failure to supply within the stipulated period or supply of poor equipment. Bidders shall invariably specify in their bidding documents the delivery conditions including the time required for the supply of equipment quoted for.</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[13]</w:t>
            </w:r>
          </w:p>
        </w:tc>
        <w:tc>
          <w:tcPr>
            <w:tcW w:w="9378" w:type="dxa"/>
          </w:tcPr>
          <w:p w:rsidR="003F4A2E" w:rsidRPr="00080FE2" w:rsidRDefault="003F4A2E" w:rsidP="004D7444">
            <w:pPr>
              <w:pStyle w:val="NoSpacing"/>
              <w:jc w:val="both"/>
            </w:pPr>
            <w:r w:rsidRPr="00080FE2">
              <w:t>Bidders shall quote all or part of items in the list.</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[14]</w:t>
            </w:r>
          </w:p>
        </w:tc>
        <w:tc>
          <w:tcPr>
            <w:tcW w:w="9378" w:type="dxa"/>
          </w:tcPr>
          <w:p w:rsidR="003F4A2E" w:rsidRPr="00080FE2" w:rsidRDefault="003F4A2E" w:rsidP="004D7444">
            <w:pPr>
              <w:pStyle w:val="NoSpacing"/>
              <w:jc w:val="both"/>
              <w:rPr>
                <w:u w:val="single"/>
              </w:rPr>
            </w:pPr>
            <w:r w:rsidRPr="00080FE2">
              <w:rPr>
                <w:u w:val="single"/>
              </w:rPr>
              <w:t>Evaluation</w:t>
            </w:r>
          </w:p>
          <w:p w:rsidR="003F4A2E" w:rsidRPr="00080FE2" w:rsidRDefault="003F4A2E" w:rsidP="004D7444">
            <w:pPr>
              <w:pStyle w:val="NoSpacing"/>
              <w:jc w:val="both"/>
            </w:pPr>
            <w:r w:rsidRPr="00080FE2">
              <w:t>Evaluation will be carried out for each item separately.</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[15]</w:t>
            </w:r>
          </w:p>
        </w:tc>
        <w:tc>
          <w:tcPr>
            <w:tcW w:w="9378" w:type="dxa"/>
          </w:tcPr>
          <w:p w:rsidR="003F4A2E" w:rsidRDefault="003F4A2E" w:rsidP="004D7444">
            <w:pPr>
              <w:pStyle w:val="NoSpacing"/>
              <w:jc w:val="both"/>
            </w:pPr>
            <w:r w:rsidRPr="00080FE2">
              <w:t>The final acceptance of the bid rests entirely with the University. The University of Peradeniya shall not bind itself to accept the lowest or any bid</w:t>
            </w:r>
            <w:r>
              <w:t>,</w:t>
            </w:r>
            <w:r w:rsidRPr="00080FE2">
              <w:t xml:space="preserve"> and it reserves the right of accepting or rejecting any of the Bids. The Bidders on their part should be prepared to supply the items ordered from them </w:t>
            </w:r>
            <w:r w:rsidRPr="00080FE2">
              <w:lastRenderedPageBreak/>
              <w:t>which they have quoted in the bidding documents.</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lastRenderedPageBreak/>
              <w:t>[16]</w:t>
            </w:r>
          </w:p>
        </w:tc>
        <w:tc>
          <w:tcPr>
            <w:tcW w:w="9378" w:type="dxa"/>
          </w:tcPr>
          <w:p w:rsidR="003F4A2E" w:rsidRPr="00080FE2" w:rsidRDefault="003F4A2E" w:rsidP="004D7444">
            <w:pPr>
              <w:pStyle w:val="NoSpacing"/>
              <w:jc w:val="both"/>
            </w:pPr>
            <w:r>
              <w:t>The bidding document must consist</w:t>
            </w:r>
            <w:r w:rsidR="00CF4E4D">
              <w:t xml:space="preserve"> </w:t>
            </w:r>
            <w:r>
              <w:t xml:space="preserve">of the following documents as </w:t>
            </w:r>
            <w:r w:rsidRPr="00080FE2">
              <w:t>part of the Bid:</w:t>
            </w:r>
          </w:p>
          <w:p w:rsidR="003F4A2E" w:rsidRPr="00080FE2" w:rsidRDefault="003F4A2E" w:rsidP="004D7444">
            <w:pPr>
              <w:pStyle w:val="NoSpacing"/>
              <w:jc w:val="both"/>
            </w:pPr>
          </w:p>
          <w:p w:rsidR="003F4A2E" w:rsidRPr="00080FE2" w:rsidRDefault="003F4A2E" w:rsidP="004D7444">
            <w:pPr>
              <w:pStyle w:val="NoSpacing"/>
              <w:numPr>
                <w:ilvl w:val="0"/>
                <w:numId w:val="31"/>
              </w:numPr>
              <w:jc w:val="both"/>
            </w:pPr>
            <w:r>
              <w:t xml:space="preserve">Dully signed </w:t>
            </w:r>
            <w:r w:rsidRPr="00080FE2">
              <w:t>General Terms and Conditions of the Bid (Annexure I)</w:t>
            </w:r>
          </w:p>
          <w:p w:rsidR="003F4A2E" w:rsidRPr="00080FE2" w:rsidRDefault="003F4A2E" w:rsidP="004D7444">
            <w:pPr>
              <w:pStyle w:val="NoSpacing"/>
              <w:numPr>
                <w:ilvl w:val="0"/>
                <w:numId w:val="31"/>
              </w:numPr>
              <w:jc w:val="both"/>
            </w:pPr>
            <w:r>
              <w:t xml:space="preserve">Dully filled and signed </w:t>
            </w:r>
            <w:r w:rsidRPr="00080FE2">
              <w:t>Bid Submission Form (Annexure II)</w:t>
            </w:r>
          </w:p>
          <w:p w:rsidR="003F4A2E" w:rsidRPr="00080FE2" w:rsidRDefault="003F4A2E" w:rsidP="004D7444">
            <w:pPr>
              <w:pStyle w:val="NoSpacing"/>
              <w:numPr>
                <w:ilvl w:val="0"/>
                <w:numId w:val="31"/>
              </w:numPr>
              <w:jc w:val="both"/>
            </w:pPr>
            <w:r w:rsidRPr="00080FE2">
              <w:t>Specifications</w:t>
            </w:r>
            <w:r>
              <w:t xml:space="preserve"> of quoted Equipment on the given format </w:t>
            </w:r>
            <w:r w:rsidRPr="00080FE2">
              <w:t>(Annexure III)</w:t>
            </w:r>
          </w:p>
          <w:p w:rsidR="003F4A2E" w:rsidRPr="00080FE2" w:rsidRDefault="003F4A2E" w:rsidP="004D7444">
            <w:pPr>
              <w:pStyle w:val="NoSpacing"/>
              <w:numPr>
                <w:ilvl w:val="0"/>
                <w:numId w:val="31"/>
              </w:numPr>
              <w:jc w:val="both"/>
            </w:pPr>
            <w:r>
              <w:t xml:space="preserve">Dully filled and signed </w:t>
            </w:r>
            <w:r w:rsidRPr="00080FE2">
              <w:t>Price Schedule (Annexure IV)</w:t>
            </w:r>
          </w:p>
          <w:p w:rsidR="003F4A2E" w:rsidRPr="00080FE2" w:rsidRDefault="003F4A2E" w:rsidP="004D7444">
            <w:pPr>
              <w:pStyle w:val="NoSpacing"/>
              <w:numPr>
                <w:ilvl w:val="0"/>
                <w:numId w:val="31"/>
              </w:numPr>
              <w:jc w:val="both"/>
            </w:pPr>
            <w:r w:rsidRPr="00080FE2">
              <w:t xml:space="preserve">Bid Security </w:t>
            </w:r>
            <w:r>
              <w:t xml:space="preserve">on the given formant </w:t>
            </w:r>
            <w:r w:rsidRPr="00080FE2">
              <w:t>Annexure V)</w:t>
            </w:r>
          </w:p>
          <w:p w:rsidR="003F4A2E" w:rsidRPr="00080FE2" w:rsidRDefault="003F4A2E" w:rsidP="004D7444">
            <w:pPr>
              <w:pStyle w:val="NoSpacing"/>
              <w:numPr>
                <w:ilvl w:val="0"/>
                <w:numId w:val="31"/>
              </w:numPr>
              <w:jc w:val="both"/>
            </w:pPr>
            <w:r w:rsidRPr="00080FE2">
              <w:t>Copy of the Business Registration Certificate/Certificate of incorporation</w:t>
            </w:r>
          </w:p>
          <w:p w:rsidR="003F4A2E" w:rsidRPr="00080FE2" w:rsidRDefault="003F4A2E" w:rsidP="004D7444">
            <w:pPr>
              <w:pStyle w:val="NoSpacing"/>
              <w:numPr>
                <w:ilvl w:val="0"/>
                <w:numId w:val="31"/>
              </w:numPr>
              <w:jc w:val="both"/>
            </w:pPr>
            <w:r w:rsidRPr="00080FE2">
              <w:t>Audited Financial Statement</w:t>
            </w:r>
          </w:p>
          <w:p w:rsidR="003F4A2E" w:rsidRPr="00080FE2" w:rsidRDefault="003F4A2E" w:rsidP="004D7444">
            <w:pPr>
              <w:pStyle w:val="NoSpacing"/>
              <w:numPr>
                <w:ilvl w:val="0"/>
                <w:numId w:val="31"/>
              </w:numPr>
              <w:jc w:val="both"/>
            </w:pPr>
            <w:r w:rsidRPr="00080FE2">
              <w:t>Any other documents</w:t>
            </w:r>
            <w:r>
              <w:t xml:space="preserve"> i.e. VAT Registration, Manufacturer Authentication Letters etc.</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2"/>
            </w:tblGrid>
            <w:tr w:rsidR="003F4A2E" w:rsidRPr="00080FE2" w:rsidTr="004D7444">
              <w:tc>
                <w:tcPr>
                  <w:tcW w:w="7022" w:type="dxa"/>
                </w:tcPr>
                <w:p w:rsidR="003F4A2E" w:rsidRPr="00080FE2" w:rsidRDefault="003F4A2E" w:rsidP="004D7444">
                  <w:pPr>
                    <w:pStyle w:val="NoSpacing"/>
                    <w:jc w:val="both"/>
                  </w:pPr>
                </w:p>
              </w:tc>
            </w:tr>
          </w:tbl>
          <w:p w:rsidR="003F4A2E" w:rsidRPr="00080FE2" w:rsidRDefault="003F4A2E" w:rsidP="004D7444">
            <w:pPr>
              <w:pStyle w:val="NoSpacing"/>
              <w:jc w:val="both"/>
            </w:pPr>
          </w:p>
        </w:tc>
      </w:tr>
      <w:tr w:rsidR="003F4A2E" w:rsidRPr="00080FE2" w:rsidTr="004D7444">
        <w:trPr>
          <w:trHeight w:val="1107"/>
        </w:trPr>
        <w:tc>
          <w:tcPr>
            <w:tcW w:w="630" w:type="dxa"/>
          </w:tcPr>
          <w:p w:rsidR="003F4A2E" w:rsidRPr="00080FE2" w:rsidRDefault="003F4A2E" w:rsidP="004D7444">
            <w:pPr>
              <w:pStyle w:val="NoSpacing"/>
            </w:pPr>
            <w:r w:rsidRPr="00080FE2">
              <w:t>[17]</w:t>
            </w:r>
          </w:p>
        </w:tc>
        <w:tc>
          <w:tcPr>
            <w:tcW w:w="9378" w:type="dxa"/>
          </w:tcPr>
          <w:p w:rsidR="003F4A2E" w:rsidRPr="00080FE2" w:rsidRDefault="003F4A2E" w:rsidP="004D7444">
            <w:pPr>
              <w:pStyle w:val="NoSpacing"/>
              <w:jc w:val="both"/>
            </w:pPr>
            <w:r w:rsidRPr="00080FE2">
              <w:t>The bidders should be prepared to provide the</w:t>
            </w:r>
            <w:r w:rsidR="00CF4E4D">
              <w:t xml:space="preserve"> </w:t>
            </w:r>
            <w:r w:rsidRPr="00080FE2">
              <w:t>item</w:t>
            </w:r>
            <w:r>
              <w:t>/s</w:t>
            </w:r>
            <w:r w:rsidRPr="00080FE2">
              <w:t xml:space="preserve"> if requested by the University for further </w:t>
            </w:r>
            <w:r>
              <w:t xml:space="preserve">evaluation. All the items </w:t>
            </w:r>
            <w:r w:rsidR="00CF4E4D">
              <w:t>supplied</w:t>
            </w:r>
            <w:r w:rsidRPr="00080FE2">
              <w:t xml:space="preserve"> under the purview of</w:t>
            </w:r>
            <w:r>
              <w:t xml:space="preserve"> this Tender should strictly conform to</w:t>
            </w:r>
            <w:r w:rsidRPr="00080FE2">
              <w:t xml:space="preserve"> the quality of the equipment and the specifications.</w:t>
            </w:r>
          </w:p>
        </w:tc>
      </w:tr>
      <w:tr w:rsidR="003F4A2E" w:rsidRPr="00080FE2" w:rsidTr="004D7444">
        <w:tc>
          <w:tcPr>
            <w:tcW w:w="630" w:type="dxa"/>
          </w:tcPr>
          <w:p w:rsidR="003F4A2E" w:rsidRPr="00080FE2" w:rsidRDefault="003F4A2E" w:rsidP="004D7444">
            <w:pPr>
              <w:pStyle w:val="NoSpacing"/>
            </w:pPr>
            <w:r w:rsidRPr="00080FE2">
              <w:t>[18]</w:t>
            </w:r>
          </w:p>
        </w:tc>
        <w:tc>
          <w:tcPr>
            <w:tcW w:w="9378" w:type="dxa"/>
          </w:tcPr>
          <w:p w:rsidR="003F4A2E" w:rsidRPr="00080FE2" w:rsidRDefault="003F4A2E" w:rsidP="004D7444">
            <w:pPr>
              <w:pStyle w:val="NoSpacing"/>
              <w:jc w:val="both"/>
            </w:pPr>
            <w:r w:rsidRPr="00080FE2">
              <w:t>The substantial responsive bids will be referred to the Technical Evaluation Committee for further evaluation and recommendation and subsequently to the Procurement Committee for a decision.</w:t>
            </w:r>
          </w:p>
          <w:p w:rsidR="003F4A2E" w:rsidRPr="00080FE2" w:rsidRDefault="003F4A2E" w:rsidP="004D7444">
            <w:pPr>
              <w:pStyle w:val="NoSpacing"/>
              <w:jc w:val="both"/>
            </w:pPr>
          </w:p>
        </w:tc>
      </w:tr>
      <w:tr w:rsidR="003F4A2E" w:rsidRPr="00080FE2" w:rsidTr="004D7444">
        <w:trPr>
          <w:trHeight w:val="405"/>
        </w:trPr>
        <w:tc>
          <w:tcPr>
            <w:tcW w:w="630" w:type="dxa"/>
          </w:tcPr>
          <w:p w:rsidR="003F4A2E" w:rsidRPr="00080FE2" w:rsidRDefault="003F4A2E" w:rsidP="004D7444">
            <w:pPr>
              <w:pStyle w:val="NoSpacing"/>
            </w:pPr>
            <w:r w:rsidRPr="00080FE2">
              <w:t>[19]</w:t>
            </w:r>
          </w:p>
        </w:tc>
        <w:tc>
          <w:tcPr>
            <w:tcW w:w="9378" w:type="dxa"/>
          </w:tcPr>
          <w:p w:rsidR="003F4A2E" w:rsidRPr="00080FE2" w:rsidRDefault="003F4A2E" w:rsidP="004D7444">
            <w:pPr>
              <w:pStyle w:val="NoSpacing"/>
              <w:jc w:val="both"/>
            </w:pPr>
            <w:r w:rsidRPr="00080FE2">
              <w:t>Bids should be firm and subject to no variation for fluctuation of prices.</w:t>
            </w:r>
          </w:p>
        </w:tc>
      </w:tr>
      <w:tr w:rsidR="003F4A2E" w:rsidRPr="00080FE2" w:rsidTr="004D7444">
        <w:tc>
          <w:tcPr>
            <w:tcW w:w="630" w:type="dxa"/>
          </w:tcPr>
          <w:p w:rsidR="003F4A2E" w:rsidRPr="00080FE2" w:rsidRDefault="003F4A2E" w:rsidP="004D7444">
            <w:pPr>
              <w:pStyle w:val="NoSpacing"/>
            </w:pPr>
            <w:r w:rsidRPr="00080FE2">
              <w:t>[20]</w:t>
            </w:r>
          </w:p>
        </w:tc>
        <w:tc>
          <w:tcPr>
            <w:tcW w:w="9378" w:type="dxa"/>
          </w:tcPr>
          <w:p w:rsidR="003F4A2E" w:rsidRPr="00080FE2" w:rsidRDefault="003F4A2E" w:rsidP="004D7444">
            <w:pPr>
              <w:pStyle w:val="NoSpacing"/>
              <w:jc w:val="both"/>
            </w:pPr>
            <w:r w:rsidRPr="00080FE2">
              <w:t>The successful bidder will be notified by the registered post, the acceptation of his/her bid by the University. The successful Bidder shall also execute an agreement, for the due fulfilment of the contract within the period to be specified in the letter of acceptance. If the bidder within ten days of being noticed declines or fails to enter into an Agreement on the basis of the Procurement and / or fails to submit the Performance Security referred to in paragraph 24 of these Conditions, his/her bid shall be rejected and will be considered as a defaulted supplier.</w:t>
            </w:r>
          </w:p>
          <w:p w:rsidR="003F4A2E" w:rsidRPr="00080FE2" w:rsidRDefault="003F4A2E" w:rsidP="004D7444">
            <w:pPr>
              <w:pStyle w:val="NoSpacing"/>
              <w:jc w:val="both"/>
            </w:pPr>
          </w:p>
        </w:tc>
      </w:tr>
      <w:tr w:rsidR="003F4A2E" w:rsidRPr="00080FE2" w:rsidTr="004D7444">
        <w:trPr>
          <w:trHeight w:val="603"/>
        </w:trPr>
        <w:tc>
          <w:tcPr>
            <w:tcW w:w="630" w:type="dxa"/>
          </w:tcPr>
          <w:p w:rsidR="003F4A2E" w:rsidRPr="00080FE2" w:rsidRDefault="003F4A2E" w:rsidP="004D7444">
            <w:pPr>
              <w:pStyle w:val="NoSpacing"/>
            </w:pPr>
            <w:r w:rsidRPr="00080FE2">
              <w:t>[21]</w:t>
            </w:r>
          </w:p>
        </w:tc>
        <w:tc>
          <w:tcPr>
            <w:tcW w:w="9378" w:type="dxa"/>
          </w:tcPr>
          <w:p w:rsidR="003F4A2E" w:rsidRPr="00080FE2" w:rsidRDefault="003F4A2E" w:rsidP="004D7444">
            <w:pPr>
              <w:pStyle w:val="NoSpacing"/>
              <w:jc w:val="both"/>
            </w:pPr>
            <w:r w:rsidRPr="00080FE2">
              <w:t xml:space="preserve">The official purchase order will be placed with the successful bidder after submitting the Performance Security referred to in paragraph 24 of the conditions.  </w:t>
            </w:r>
          </w:p>
        </w:tc>
      </w:tr>
      <w:tr w:rsidR="003F4A2E" w:rsidRPr="00080FE2" w:rsidTr="004D7444">
        <w:trPr>
          <w:trHeight w:val="972"/>
        </w:trPr>
        <w:tc>
          <w:tcPr>
            <w:tcW w:w="630" w:type="dxa"/>
          </w:tcPr>
          <w:p w:rsidR="00790963" w:rsidRDefault="00790963" w:rsidP="004D7444">
            <w:pPr>
              <w:pStyle w:val="NoSpacing"/>
            </w:pPr>
          </w:p>
          <w:p w:rsidR="003F4A2E" w:rsidRPr="00080FE2" w:rsidRDefault="003F4A2E" w:rsidP="004D7444">
            <w:pPr>
              <w:pStyle w:val="NoSpacing"/>
            </w:pPr>
            <w:r w:rsidRPr="00080FE2">
              <w:t>[22]</w:t>
            </w:r>
          </w:p>
          <w:p w:rsidR="003F4A2E" w:rsidRPr="00080FE2" w:rsidRDefault="003F4A2E" w:rsidP="004D7444">
            <w:pPr>
              <w:pStyle w:val="NoSpacing"/>
            </w:pPr>
          </w:p>
        </w:tc>
        <w:tc>
          <w:tcPr>
            <w:tcW w:w="9378" w:type="dxa"/>
          </w:tcPr>
          <w:p w:rsidR="00790963" w:rsidRDefault="00790963" w:rsidP="004D7444">
            <w:pPr>
              <w:pStyle w:val="NoSpacing"/>
              <w:jc w:val="both"/>
            </w:pPr>
          </w:p>
          <w:p w:rsidR="003F4A2E" w:rsidRPr="00080FE2" w:rsidRDefault="003F4A2E" w:rsidP="004D7444">
            <w:pPr>
              <w:pStyle w:val="NoSpacing"/>
              <w:jc w:val="both"/>
            </w:pPr>
            <w:r w:rsidRPr="00080FE2">
              <w:t>Fully priced copies of the Schedule of prices/rates duly signed and should be submitted along with the documents.  Any alterations made in the quotations must bear the signature of the bidder and all bids containing alterations not so signed shall be treated as informal and will be rejected.</w:t>
            </w:r>
          </w:p>
        </w:tc>
      </w:tr>
      <w:tr w:rsidR="003F4A2E" w:rsidRPr="00080FE2" w:rsidTr="004D7444">
        <w:tc>
          <w:tcPr>
            <w:tcW w:w="630" w:type="dxa"/>
          </w:tcPr>
          <w:p w:rsidR="003F4A2E" w:rsidRPr="00080FE2" w:rsidRDefault="003F4A2E" w:rsidP="004D7444">
            <w:pPr>
              <w:pStyle w:val="NoSpacing"/>
            </w:pPr>
            <w:r w:rsidRPr="00080FE2">
              <w:t>[23]</w:t>
            </w:r>
          </w:p>
        </w:tc>
        <w:tc>
          <w:tcPr>
            <w:tcW w:w="9378" w:type="dxa"/>
          </w:tcPr>
          <w:p w:rsidR="003F4A2E" w:rsidRDefault="003F4A2E" w:rsidP="004D7444">
            <w:pPr>
              <w:pStyle w:val="NoSpacing"/>
              <w:jc w:val="both"/>
              <w:rPr>
                <w:u w:val="single"/>
              </w:rPr>
            </w:pPr>
            <w:r w:rsidRPr="00080FE2">
              <w:rPr>
                <w:u w:val="single"/>
              </w:rPr>
              <w:t>Bid Security</w:t>
            </w:r>
          </w:p>
          <w:p w:rsidR="003F4A2E" w:rsidRPr="00080FE2" w:rsidRDefault="003F4A2E" w:rsidP="004D7444">
            <w:pPr>
              <w:pStyle w:val="NoSpacing"/>
              <w:jc w:val="both"/>
              <w:rPr>
                <w:u w:val="single"/>
              </w:rPr>
            </w:pPr>
          </w:p>
          <w:p w:rsidR="003F4A2E" w:rsidRPr="00080FE2" w:rsidRDefault="003F4A2E" w:rsidP="004D7444">
            <w:pPr>
              <w:pStyle w:val="NoSpacing"/>
              <w:jc w:val="both"/>
            </w:pPr>
            <w:r w:rsidRPr="00080FE2">
              <w:t xml:space="preserve">The bids shall be accompanied by a </w:t>
            </w:r>
            <w:r w:rsidRPr="00080FE2">
              <w:rPr>
                <w:b/>
              </w:rPr>
              <w:t>Bid Security for an</w:t>
            </w:r>
            <w:r w:rsidR="00F04DA9">
              <w:rPr>
                <w:b/>
              </w:rPr>
              <w:t xml:space="preserve"> </w:t>
            </w:r>
            <w:r w:rsidRPr="00080FE2">
              <w:rPr>
                <w:b/>
              </w:rPr>
              <w:t>amount of 1%</w:t>
            </w:r>
            <w:r w:rsidRPr="00080FE2">
              <w:t xml:space="preserve"> of the bid value obtained  from a  bank approved by the Central Bank of Sri Lanka valid up to </w:t>
            </w:r>
            <w:r w:rsidR="00DC7C61">
              <w:rPr>
                <w:b/>
              </w:rPr>
              <w:t>10/04</w:t>
            </w:r>
            <w:r>
              <w:rPr>
                <w:b/>
              </w:rPr>
              <w:t>/2020</w:t>
            </w:r>
            <w:r w:rsidRPr="00080FE2">
              <w:t xml:space="preserve"> written in favour of the </w:t>
            </w:r>
            <w:r w:rsidRPr="00080FE2">
              <w:rPr>
                <w:b/>
              </w:rPr>
              <w:t>Vice-Chancellor, University of Peradeniya</w:t>
            </w:r>
            <w:r w:rsidRPr="00080FE2">
              <w:t xml:space="preserve"> or a receipt obtained from the Shroff, University of Peradeniya after making a cash payment for an amount as explained above.</w:t>
            </w:r>
            <w:r w:rsidR="00355A1F">
              <w:t xml:space="preserve"> </w:t>
            </w:r>
            <w:r w:rsidRPr="00080FE2">
              <w:t xml:space="preserve">(Insurance Bond will not be accepted). All bids send without the Bid Security shall be treated as informal and be rejected. </w:t>
            </w:r>
          </w:p>
          <w:p w:rsidR="003F4A2E" w:rsidRPr="00080FE2" w:rsidRDefault="003F4A2E" w:rsidP="004D7444">
            <w:pPr>
              <w:pStyle w:val="NoSpacing"/>
              <w:jc w:val="both"/>
              <w:rPr>
                <w:lang w:val="en-US"/>
              </w:rPr>
            </w:pPr>
          </w:p>
        </w:tc>
      </w:tr>
      <w:tr w:rsidR="003F4A2E" w:rsidRPr="00080FE2" w:rsidTr="004D7444">
        <w:tc>
          <w:tcPr>
            <w:tcW w:w="630" w:type="dxa"/>
          </w:tcPr>
          <w:p w:rsidR="003F4A2E" w:rsidRPr="00080FE2" w:rsidRDefault="003F4A2E" w:rsidP="004D7444">
            <w:pPr>
              <w:pStyle w:val="NoSpacing"/>
            </w:pPr>
            <w:r w:rsidRPr="00080FE2">
              <w:t xml:space="preserve"> [24]</w:t>
            </w:r>
          </w:p>
        </w:tc>
        <w:tc>
          <w:tcPr>
            <w:tcW w:w="9378" w:type="dxa"/>
          </w:tcPr>
          <w:p w:rsidR="003F4A2E" w:rsidRDefault="003F4A2E" w:rsidP="004D7444">
            <w:pPr>
              <w:pStyle w:val="NoSpacing"/>
              <w:rPr>
                <w:u w:val="single"/>
              </w:rPr>
            </w:pPr>
            <w:r w:rsidRPr="00080FE2">
              <w:rPr>
                <w:u w:val="single"/>
              </w:rPr>
              <w:t>Performance Security:</w:t>
            </w:r>
          </w:p>
          <w:p w:rsidR="003F4A2E" w:rsidRPr="00080FE2" w:rsidRDefault="003F4A2E" w:rsidP="004D7444">
            <w:pPr>
              <w:pStyle w:val="NoSpacing"/>
              <w:rPr>
                <w:u w:val="single"/>
              </w:rPr>
            </w:pPr>
          </w:p>
          <w:p w:rsidR="003F4A2E" w:rsidRPr="00080FE2" w:rsidRDefault="003F4A2E" w:rsidP="004D7444">
            <w:pPr>
              <w:spacing w:after="0" w:line="240" w:lineRule="auto"/>
              <w:jc w:val="both"/>
            </w:pPr>
            <w:r w:rsidRPr="00080FE2">
              <w:t xml:space="preserve">Before a formal Agreement is signed, the successful bidder shall be required to furnish a Performance Security for 10% of the contract sum from a </w:t>
            </w:r>
            <w:r w:rsidRPr="00080FE2">
              <w:rPr>
                <w:u w:val="single"/>
              </w:rPr>
              <w:t>bank approved</w:t>
            </w:r>
            <w:r w:rsidR="00355A1F">
              <w:rPr>
                <w:u w:val="single"/>
              </w:rPr>
              <w:t xml:space="preserve"> </w:t>
            </w:r>
            <w:r w:rsidRPr="00080FE2">
              <w:rPr>
                <w:u w:val="single"/>
              </w:rPr>
              <w:t>by the Central Bank of Sri Lank</w:t>
            </w:r>
            <w:r w:rsidRPr="00080FE2">
              <w:t>a (Insurance Bond will not be accepted) in the name of the Vice-Chancellor, University of Peradeniya and to mortgage and hypothecate the same to the Vice-Chancellor, University of</w:t>
            </w:r>
            <w:r w:rsidR="00355A1F">
              <w:t xml:space="preserve"> </w:t>
            </w:r>
            <w:r w:rsidRPr="00080FE2">
              <w:t xml:space="preserve">Peradeniya as security with an approved Bank in favour of the Vice-Chancellor, University of Peradeniya. </w:t>
            </w:r>
            <w:r w:rsidRPr="00080FE2">
              <w:rPr>
                <w:u w:val="single"/>
              </w:rPr>
              <w:t>The validity date should be one month beyond the completion date of the contract</w:t>
            </w:r>
            <w:r w:rsidRPr="00080FE2">
              <w:t xml:space="preserve"> and </w:t>
            </w:r>
          </w:p>
          <w:p w:rsidR="003F4A2E" w:rsidRDefault="003F4A2E" w:rsidP="004D7444">
            <w:pPr>
              <w:spacing w:after="0" w:line="240" w:lineRule="auto"/>
              <w:jc w:val="both"/>
            </w:pPr>
            <w:r w:rsidRPr="00080FE2">
              <w:t xml:space="preserve">for the payment of all claims to which the Vice-Chancellor, University of Peradeniya may be entitled under the provisions of the Agreement to be entered into. </w:t>
            </w:r>
          </w:p>
          <w:p w:rsidR="003F4A2E" w:rsidRPr="00080FE2" w:rsidRDefault="003F4A2E" w:rsidP="004D7444">
            <w:pPr>
              <w:spacing w:after="0" w:line="240" w:lineRule="auto"/>
              <w:jc w:val="both"/>
            </w:pPr>
          </w:p>
        </w:tc>
      </w:tr>
      <w:tr w:rsidR="003F4A2E" w:rsidRPr="00080FE2" w:rsidTr="004D7444">
        <w:tc>
          <w:tcPr>
            <w:tcW w:w="630" w:type="dxa"/>
          </w:tcPr>
          <w:p w:rsidR="003F4A2E" w:rsidRPr="00080FE2" w:rsidRDefault="003F4A2E" w:rsidP="004D7444">
            <w:pPr>
              <w:pStyle w:val="NoSpacing"/>
            </w:pPr>
            <w:r w:rsidRPr="00080FE2">
              <w:t>[25]</w:t>
            </w:r>
          </w:p>
        </w:tc>
        <w:tc>
          <w:tcPr>
            <w:tcW w:w="9378" w:type="dxa"/>
          </w:tcPr>
          <w:p w:rsidR="003F4A2E" w:rsidRPr="00080FE2" w:rsidRDefault="003F4A2E" w:rsidP="004D7444">
            <w:pPr>
              <w:pStyle w:val="NoSpacing"/>
            </w:pPr>
            <w:r w:rsidRPr="00080FE2">
              <w:rPr>
                <w:u w:val="single"/>
              </w:rPr>
              <w:t>Forfeiture of Performance Security</w:t>
            </w:r>
            <w:r w:rsidRPr="00080FE2">
              <w:t>:</w:t>
            </w:r>
          </w:p>
          <w:p w:rsidR="003F4A2E" w:rsidRPr="00080FE2" w:rsidRDefault="003F4A2E" w:rsidP="004D7444">
            <w:pPr>
              <w:pStyle w:val="NoSpacing"/>
            </w:pPr>
          </w:p>
          <w:p w:rsidR="003F4A2E" w:rsidRPr="00080FE2" w:rsidRDefault="003F4A2E" w:rsidP="00355A1F">
            <w:pPr>
              <w:pStyle w:val="NoSpacing"/>
              <w:numPr>
                <w:ilvl w:val="0"/>
                <w:numId w:val="1"/>
              </w:numPr>
              <w:jc w:val="both"/>
            </w:pPr>
            <w:r w:rsidRPr="00080FE2">
              <w:t xml:space="preserve">The equipment </w:t>
            </w:r>
            <w:r w:rsidR="00355A1F">
              <w:t xml:space="preserve"> </w:t>
            </w:r>
            <w:r w:rsidRPr="00080FE2">
              <w:t xml:space="preserve">which will be supplied should strictly be in good quality and they are found to be not in good quality the order shall be rejected and the Performance Security shall be forfeited to the University.  The University shall not be responsible for </w:t>
            </w:r>
            <w:r w:rsidRPr="00080FE2">
              <w:lastRenderedPageBreak/>
              <w:t>paying any expenses or losses incurred by the supplier/s in supplying of inferior quality items.</w:t>
            </w:r>
          </w:p>
          <w:p w:rsidR="003F4A2E" w:rsidRPr="00080FE2" w:rsidRDefault="003F4A2E" w:rsidP="004D7444">
            <w:pPr>
              <w:pStyle w:val="NoSpacing"/>
              <w:rPr>
                <w:u w:val="single"/>
              </w:rPr>
            </w:pPr>
          </w:p>
          <w:p w:rsidR="003F4A2E" w:rsidRDefault="003F4A2E" w:rsidP="004D7444">
            <w:pPr>
              <w:pStyle w:val="NoSpacing"/>
              <w:numPr>
                <w:ilvl w:val="0"/>
                <w:numId w:val="1"/>
              </w:numPr>
              <w:jc w:val="both"/>
            </w:pPr>
            <w:r w:rsidRPr="00080FE2">
              <w:t>In cases  where a successful bidder, after having made partial supplies fails to fulfil the contra</w:t>
            </w:r>
            <w:r>
              <w:t>cts in full, all or any of the items</w:t>
            </w:r>
            <w:r w:rsidRPr="00080FE2">
              <w:t xml:space="preserve"> not supplied may at the discretion of the procuring entity, be purchased by means of another procurement/quotations or by negotiation or from the next higher bidder who had offered to supply already and the loss, if any, caused to the University shall thereby together with such sums as may be fixed by the University towards the damages, be recovered from the defaulting bidder by forfeiting the performance security.</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lastRenderedPageBreak/>
              <w:t>[26]</w:t>
            </w: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r w:rsidRPr="00080FE2">
              <w:t>[27]</w:t>
            </w:r>
          </w:p>
        </w:tc>
        <w:tc>
          <w:tcPr>
            <w:tcW w:w="9378" w:type="dxa"/>
          </w:tcPr>
          <w:p w:rsidR="003F4A2E" w:rsidRPr="00080FE2" w:rsidRDefault="003F4A2E" w:rsidP="004D7444">
            <w:pPr>
              <w:pStyle w:val="NoSpacing"/>
              <w:jc w:val="both"/>
            </w:pPr>
            <w:r w:rsidRPr="00080FE2">
              <w:t>Any other information may be obtained from the Deputy Bursar/Local Supplies, University of Peradeniya on any working day between 9.00 a.m. to 4.00 p.m.  T’phone No. 081-2392413.</w:t>
            </w:r>
          </w:p>
          <w:p w:rsidR="003F4A2E" w:rsidRPr="00080FE2" w:rsidRDefault="003F4A2E" w:rsidP="004D7444">
            <w:pPr>
              <w:pStyle w:val="NoSpacing"/>
              <w:rPr>
                <w:u w:val="single"/>
              </w:rPr>
            </w:pPr>
          </w:p>
          <w:p w:rsidR="003F4A2E" w:rsidRPr="00080FE2" w:rsidRDefault="003F4A2E" w:rsidP="004D7444">
            <w:pPr>
              <w:pStyle w:val="NoSpacing"/>
              <w:jc w:val="both"/>
              <w:rPr>
                <w:rFonts w:eastAsia="Calibri"/>
              </w:rPr>
            </w:pPr>
            <w:r w:rsidRPr="00080FE2">
              <w:rPr>
                <w:rFonts w:eastAsia="Calibri"/>
              </w:rPr>
              <w:t>The bidder shall indicate the amount of VAT, separately in the bidding document, in addition to the net value of the bids, along with the VAT Registration number.</w:t>
            </w:r>
          </w:p>
          <w:p w:rsidR="003F4A2E" w:rsidRPr="00080FE2" w:rsidRDefault="003F4A2E" w:rsidP="004D7444">
            <w:pPr>
              <w:pStyle w:val="NoSpacing"/>
              <w:jc w:val="both"/>
              <w:rPr>
                <w:rFonts w:eastAsia="Calibri"/>
              </w:rPr>
            </w:pPr>
          </w:p>
          <w:p w:rsidR="003F4A2E" w:rsidRPr="00080FE2" w:rsidRDefault="003F4A2E" w:rsidP="004D7444">
            <w:pPr>
              <w:pStyle w:val="NoSpacing"/>
              <w:jc w:val="both"/>
              <w:rPr>
                <w:rFonts w:eastAsia="Calibri"/>
              </w:rPr>
            </w:pPr>
            <w:r w:rsidRPr="00080FE2">
              <w:rPr>
                <w:rFonts w:eastAsia="Calibri"/>
              </w:rPr>
              <w:t>If the bidder is not registered for VAT, the net value of the bids should be indicated in the bidding documents and a letter obtained from the Commissioner of Inland Revenue Department certifying that the bidder has not registered for VAT, should be attached with the bid documents.</w:t>
            </w:r>
          </w:p>
          <w:p w:rsidR="003F4A2E" w:rsidRPr="00080FE2" w:rsidRDefault="003F4A2E" w:rsidP="004D7444">
            <w:pPr>
              <w:pStyle w:val="NoSpacing"/>
              <w:jc w:val="both"/>
              <w:rPr>
                <w:rFonts w:eastAsia="Calibri"/>
              </w:rPr>
            </w:pPr>
          </w:p>
          <w:p w:rsidR="003F4A2E" w:rsidRPr="00080FE2" w:rsidRDefault="003F4A2E" w:rsidP="004D7444">
            <w:pPr>
              <w:pStyle w:val="NoSpacing"/>
              <w:jc w:val="both"/>
              <w:rPr>
                <w:rFonts w:eastAsia="Calibri"/>
              </w:rPr>
            </w:pPr>
            <w:r w:rsidRPr="00080FE2">
              <w:rPr>
                <w:rFonts w:eastAsia="Calibri"/>
              </w:rPr>
              <w:t>If the bidder has not indicated the VAT Registration Number or not submitted a letter obtained from the Department of Inland Revenue bids shall not be considered for evaluation and shall be rejected.</w:t>
            </w:r>
          </w:p>
          <w:p w:rsidR="003F4A2E" w:rsidRPr="00080FE2" w:rsidRDefault="003F4A2E" w:rsidP="004D7444">
            <w:pPr>
              <w:pStyle w:val="NoSpacing"/>
              <w:jc w:val="both"/>
              <w:rPr>
                <w:rFonts w:eastAsia="Calibri"/>
              </w:rPr>
            </w:pPr>
          </w:p>
        </w:tc>
      </w:tr>
      <w:tr w:rsidR="003F4A2E" w:rsidRPr="00080FE2" w:rsidTr="004D7444">
        <w:tc>
          <w:tcPr>
            <w:tcW w:w="630" w:type="dxa"/>
          </w:tcPr>
          <w:p w:rsidR="003F4A2E" w:rsidRPr="00080FE2" w:rsidRDefault="003F4A2E" w:rsidP="004D7444">
            <w:pPr>
              <w:pStyle w:val="NoSpacing"/>
            </w:pPr>
            <w:r w:rsidRPr="00080FE2">
              <w:t>[28]</w:t>
            </w:r>
          </w:p>
        </w:tc>
        <w:tc>
          <w:tcPr>
            <w:tcW w:w="9378" w:type="dxa"/>
          </w:tcPr>
          <w:p w:rsidR="003F4A2E" w:rsidRPr="00080FE2" w:rsidRDefault="003F4A2E" w:rsidP="004D7444">
            <w:pPr>
              <w:pStyle w:val="NoSpacing"/>
              <w:jc w:val="both"/>
            </w:pPr>
            <w:r w:rsidRPr="00080FE2">
              <w:t>Please note to send your documents with all the annexure set out in the clause 16 above. Bids without annexure shall</w:t>
            </w:r>
            <w:r w:rsidR="00355A1F">
              <w:t xml:space="preserve"> </w:t>
            </w:r>
            <w:r w:rsidRPr="00080FE2">
              <w:t xml:space="preserve"> be rejected.</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[29]</w:t>
            </w:r>
          </w:p>
        </w:tc>
        <w:tc>
          <w:tcPr>
            <w:tcW w:w="9378" w:type="dxa"/>
          </w:tcPr>
          <w:p w:rsidR="003F4A2E" w:rsidRPr="00080FE2" w:rsidRDefault="003F4A2E" w:rsidP="004D7444">
            <w:pPr>
              <w:pStyle w:val="NoSpacing"/>
              <w:jc w:val="both"/>
            </w:pPr>
            <w:r w:rsidRPr="00080FE2">
              <w:t>The Procurement Committee reserves the right to reject any or all bids received in this connection, or altogether cancel this procurement. The decision of the Procurement Committee shall be final and conclusive.</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[30]</w:t>
            </w:r>
          </w:p>
        </w:tc>
        <w:tc>
          <w:tcPr>
            <w:tcW w:w="9378" w:type="dxa"/>
          </w:tcPr>
          <w:p w:rsidR="003F4A2E" w:rsidRPr="00080FE2" w:rsidRDefault="003F4A2E" w:rsidP="004D7444">
            <w:pPr>
              <w:pStyle w:val="NoSpacing"/>
              <w:jc w:val="both"/>
            </w:pPr>
            <w:r w:rsidRPr="00080FE2">
              <w:t>The University of Peradeniya shall not be responsible for or pay any expenses or losses, which may be incurred by the bidder in preparation of this procurement.</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[31]</w:t>
            </w:r>
          </w:p>
        </w:tc>
        <w:tc>
          <w:tcPr>
            <w:tcW w:w="9378" w:type="dxa"/>
          </w:tcPr>
          <w:p w:rsidR="003F4A2E" w:rsidRPr="00080FE2" w:rsidRDefault="003F4A2E" w:rsidP="004D7444">
            <w:pPr>
              <w:pStyle w:val="NoSpacing"/>
              <w:jc w:val="both"/>
            </w:pPr>
            <w:r w:rsidRPr="00080FE2">
              <w:t>Brochures and Catalogues should be provided.</w:t>
            </w:r>
          </w:p>
          <w:p w:rsidR="003F4A2E" w:rsidRPr="00080FE2" w:rsidRDefault="003F4A2E" w:rsidP="004D7444">
            <w:pPr>
              <w:pStyle w:val="NoSpacing"/>
              <w:jc w:val="both"/>
            </w:pPr>
          </w:p>
        </w:tc>
      </w:tr>
      <w:tr w:rsidR="003F4A2E" w:rsidRPr="00080FE2" w:rsidTr="004D7444">
        <w:trPr>
          <w:trHeight w:val="693"/>
        </w:trPr>
        <w:tc>
          <w:tcPr>
            <w:tcW w:w="630" w:type="dxa"/>
          </w:tcPr>
          <w:p w:rsidR="003F4A2E" w:rsidRPr="00080FE2" w:rsidRDefault="003F4A2E" w:rsidP="004D7444">
            <w:pPr>
              <w:pStyle w:val="NoSpacing"/>
            </w:pPr>
            <w:r w:rsidRPr="00080FE2">
              <w:t>[32]</w:t>
            </w:r>
          </w:p>
        </w:tc>
        <w:tc>
          <w:tcPr>
            <w:tcW w:w="9378" w:type="dxa"/>
          </w:tcPr>
          <w:p w:rsidR="003F4A2E" w:rsidRPr="00080FE2" w:rsidRDefault="003F4A2E" w:rsidP="004D7444">
            <w:pPr>
              <w:pStyle w:val="NoSpacing"/>
              <w:jc w:val="both"/>
            </w:pPr>
            <w:r w:rsidRPr="00080FE2">
              <w:t>Bidder should provide at least 03 years</w:t>
            </w:r>
            <w:r>
              <w:t xml:space="preserve"> comprehensive</w:t>
            </w:r>
            <w:r w:rsidRPr="00080FE2">
              <w:t xml:space="preserve"> warranty for the item</w:t>
            </w:r>
            <w:r w:rsidR="00911139">
              <w:t xml:space="preserve"> </w:t>
            </w:r>
            <w:r w:rsidRPr="00080FE2">
              <w:t>to be supplied under this procurement.</w:t>
            </w:r>
          </w:p>
          <w:p w:rsidR="003F4A2E" w:rsidRPr="00080FE2" w:rsidRDefault="003F4A2E" w:rsidP="004D7444">
            <w:pPr>
              <w:pStyle w:val="NoSpacing"/>
              <w:jc w:val="both"/>
            </w:pPr>
          </w:p>
        </w:tc>
      </w:tr>
      <w:tr w:rsidR="003F4A2E" w:rsidRPr="00080FE2" w:rsidTr="004D7444">
        <w:tc>
          <w:tcPr>
            <w:tcW w:w="630" w:type="dxa"/>
          </w:tcPr>
          <w:p w:rsidR="003F4A2E" w:rsidRPr="00080FE2" w:rsidRDefault="003F4A2E" w:rsidP="004D7444">
            <w:pPr>
              <w:pStyle w:val="NoSpacing"/>
            </w:pPr>
            <w:r w:rsidRPr="00080FE2">
              <w:t>[33]</w:t>
            </w:r>
          </w:p>
        </w:tc>
        <w:tc>
          <w:tcPr>
            <w:tcW w:w="9378" w:type="dxa"/>
          </w:tcPr>
          <w:p w:rsidR="003F4A2E" w:rsidRPr="00080FE2" w:rsidRDefault="003F4A2E" w:rsidP="004D7444">
            <w:pPr>
              <w:pStyle w:val="NoSpacing"/>
              <w:jc w:val="both"/>
            </w:pPr>
            <w:r w:rsidRPr="00080FE2">
              <w:t>If the bidder is not the manufacturer of the quoted item, bidder should submit a Manufacturer's Authorization Letter along with the bid. This letter of authorization should be on the letterhead of the Manufacturer and should be signed by a person with the proper authority to sign documents that are binding on the Manufacturer.</w:t>
            </w:r>
          </w:p>
        </w:tc>
      </w:tr>
    </w:tbl>
    <w:p w:rsidR="003F4A2E" w:rsidRPr="00080FE2" w:rsidRDefault="003F4A2E" w:rsidP="003F4A2E">
      <w:pPr>
        <w:pStyle w:val="NoSpacing"/>
      </w:pPr>
    </w:p>
    <w:p w:rsidR="003F4A2E" w:rsidRPr="00080FE2" w:rsidRDefault="003F4A2E" w:rsidP="003F4A2E">
      <w:pPr>
        <w:pStyle w:val="NoSpacing"/>
      </w:pPr>
      <w:r w:rsidRPr="00080FE2">
        <w:t>Yours faithfully,</w:t>
      </w:r>
    </w:p>
    <w:p w:rsidR="003F4A2E" w:rsidRPr="00080FE2" w:rsidRDefault="003F4A2E" w:rsidP="003F4A2E">
      <w:pPr>
        <w:pStyle w:val="NoSpacing"/>
      </w:pPr>
    </w:p>
    <w:p w:rsidR="003F4A2E" w:rsidRPr="00080FE2" w:rsidRDefault="003F4A2E" w:rsidP="003F4A2E">
      <w:pPr>
        <w:pStyle w:val="NoSpacing"/>
      </w:pPr>
    </w:p>
    <w:p w:rsidR="003F4A2E" w:rsidRPr="00080FE2" w:rsidRDefault="003F4A2E" w:rsidP="003F4A2E">
      <w:pPr>
        <w:pStyle w:val="NoSpacing"/>
      </w:pPr>
    </w:p>
    <w:p w:rsidR="003F4A2E" w:rsidRPr="00080FE2" w:rsidRDefault="003F4A2E" w:rsidP="003F4A2E">
      <w:pPr>
        <w:pStyle w:val="NoSpacing"/>
        <w:rPr>
          <w:b/>
        </w:rPr>
      </w:pPr>
      <w:r w:rsidRPr="00080FE2">
        <w:rPr>
          <w:b/>
        </w:rPr>
        <w:t>Chairman</w:t>
      </w:r>
    </w:p>
    <w:p w:rsidR="003F4A2E" w:rsidRPr="00080FE2" w:rsidRDefault="003F4A2E" w:rsidP="003F4A2E">
      <w:pPr>
        <w:pStyle w:val="NoSpacing"/>
        <w:rPr>
          <w:b/>
        </w:rPr>
      </w:pPr>
      <w:r w:rsidRPr="00080FE2">
        <w:rPr>
          <w:b/>
        </w:rPr>
        <w:t>University Procurement Committee,</w:t>
      </w:r>
    </w:p>
    <w:p w:rsidR="003F4A2E" w:rsidRPr="00080FE2" w:rsidRDefault="003F4A2E" w:rsidP="003F4A2E">
      <w:pPr>
        <w:pStyle w:val="NoSpacing"/>
        <w:rPr>
          <w:b/>
        </w:rPr>
      </w:pPr>
      <w:r w:rsidRPr="00080FE2">
        <w:rPr>
          <w:b/>
        </w:rPr>
        <w:t>University of Peradeniya</w:t>
      </w:r>
    </w:p>
    <w:p w:rsidR="003F4A2E" w:rsidRPr="00080FE2" w:rsidRDefault="003F4A2E" w:rsidP="003F4A2E">
      <w:pPr>
        <w:pStyle w:val="NoSpacing"/>
        <w:rPr>
          <w:b/>
        </w:rPr>
      </w:pPr>
    </w:p>
    <w:p w:rsidR="003F4A2E" w:rsidRPr="00080FE2"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Default="003F4A2E" w:rsidP="003F4A2E">
      <w:pPr>
        <w:pStyle w:val="NoSpacing"/>
        <w:rPr>
          <w:b/>
        </w:rPr>
      </w:pPr>
    </w:p>
    <w:p w:rsidR="003F4A2E" w:rsidRPr="00080FE2" w:rsidRDefault="003F4A2E" w:rsidP="003F4A2E">
      <w:pPr>
        <w:jc w:val="center"/>
        <w:rPr>
          <w:b/>
          <w:i/>
        </w:rPr>
      </w:pPr>
      <w:r w:rsidRPr="00080FE2">
        <w:rPr>
          <w:b/>
          <w:i/>
        </w:rPr>
        <w:t xml:space="preserve">                                                                                                                                            ANNEXURE I</w:t>
      </w:r>
    </w:p>
    <w:p w:rsidR="003F4A2E" w:rsidRPr="00080FE2" w:rsidRDefault="003F4A2E" w:rsidP="003F4A2E">
      <w:pPr>
        <w:pStyle w:val="NoSpacing"/>
        <w:jc w:val="center"/>
        <w:rPr>
          <w:b/>
          <w:u w:val="single"/>
        </w:rPr>
      </w:pPr>
      <w:r w:rsidRPr="00080FE2">
        <w:rPr>
          <w:b/>
          <w:u w:val="single"/>
        </w:rPr>
        <w:t>GENERAL TERMS AND CONDITIONS</w:t>
      </w:r>
    </w:p>
    <w:p w:rsidR="003F4A2E" w:rsidRPr="00080FE2" w:rsidRDefault="003F4A2E" w:rsidP="003F4A2E">
      <w:pPr>
        <w:pStyle w:val="NoSpacing"/>
        <w:rPr>
          <w:u w:val="single"/>
        </w:rPr>
      </w:pPr>
    </w:p>
    <w:tbl>
      <w:tblPr>
        <w:tblW w:w="0" w:type="auto"/>
        <w:tblInd w:w="108" w:type="dxa"/>
        <w:tblLook w:val="04A0"/>
      </w:tblPr>
      <w:tblGrid>
        <w:gridCol w:w="618"/>
        <w:gridCol w:w="9120"/>
      </w:tblGrid>
      <w:tr w:rsidR="003F4A2E" w:rsidRPr="00080FE2" w:rsidTr="004D7444">
        <w:tc>
          <w:tcPr>
            <w:tcW w:w="618" w:type="dxa"/>
          </w:tcPr>
          <w:p w:rsidR="003F4A2E" w:rsidRPr="00080FE2" w:rsidRDefault="003F4A2E" w:rsidP="004D7444">
            <w:pPr>
              <w:pStyle w:val="NoSpacing"/>
            </w:pPr>
            <w:r w:rsidRPr="00080FE2">
              <w:t>[1]</w:t>
            </w:r>
          </w:p>
        </w:tc>
        <w:tc>
          <w:tcPr>
            <w:tcW w:w="9120" w:type="dxa"/>
          </w:tcPr>
          <w:p w:rsidR="003F4A2E" w:rsidRPr="00080FE2" w:rsidRDefault="003F4A2E" w:rsidP="004D7444">
            <w:pPr>
              <w:pStyle w:val="NoSpacing"/>
              <w:jc w:val="both"/>
            </w:pPr>
            <w:r w:rsidRPr="00080FE2">
              <w:t>Bids should be addressed to the Chairman, Procurement Committee, University of Peradeniya, Peradeniya.</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[2]</w:t>
            </w:r>
          </w:p>
        </w:tc>
        <w:tc>
          <w:tcPr>
            <w:tcW w:w="9120" w:type="dxa"/>
          </w:tcPr>
          <w:p w:rsidR="003F4A2E" w:rsidRPr="00080FE2" w:rsidRDefault="003F4A2E" w:rsidP="004D7444">
            <w:pPr>
              <w:pStyle w:val="NoSpacing"/>
              <w:spacing w:after="120"/>
              <w:jc w:val="both"/>
              <w:rPr>
                <w:i/>
              </w:rPr>
            </w:pPr>
            <w:r w:rsidRPr="00080FE2">
              <w:t>Bids should be sent in duplicate with all the blanks in the documents duly perfected, signed and dated, in two separate sealed covers, distinctly marked as (a) and (b) below, otherwise it is likely to be rejected.</w:t>
            </w:r>
          </w:p>
          <w:p w:rsidR="00355A1F" w:rsidRPr="00CF4E4D" w:rsidRDefault="003F4A2E" w:rsidP="00355A1F">
            <w:pPr>
              <w:pStyle w:val="NoSpacing"/>
              <w:ind w:left="1704" w:hanging="1704"/>
              <w:jc w:val="both"/>
              <w:rPr>
                <w:b/>
                <w:u w:val="single"/>
              </w:rPr>
            </w:pPr>
            <w:r w:rsidRPr="00080FE2">
              <w:rPr>
                <w:b/>
                <w:i/>
              </w:rPr>
              <w:t xml:space="preserve">(a) ORIGINAL   - </w:t>
            </w:r>
            <w:r w:rsidR="00355A1F" w:rsidRPr="00CF4E4D">
              <w:rPr>
                <w:b/>
                <w:sz w:val="24"/>
                <w:szCs w:val="24"/>
                <w:u w:val="single"/>
              </w:rPr>
              <w:t xml:space="preserve">SUPPLY, DELIVER AND INSTALLATION OF FULLY AUTOMATED DENTAL UNITS WITH ALL STANDARD ACCESSORIES, SURGEON’S STOOLS AND INTRA ORAL CAMERAS </w:t>
            </w:r>
            <w:r w:rsidR="00355A1F" w:rsidRPr="00CF4E4D">
              <w:rPr>
                <w:b/>
                <w:u w:val="single"/>
              </w:rPr>
              <w:t xml:space="preserve">TO THE UNIVERSITY OF PERADENIYA </w:t>
            </w:r>
            <w:r w:rsidR="00355A1F">
              <w:rPr>
                <w:b/>
                <w:u w:val="single"/>
              </w:rPr>
              <w:t>–</w:t>
            </w:r>
            <w:r w:rsidR="00355A1F" w:rsidRPr="00CF4E4D">
              <w:rPr>
                <w:b/>
                <w:u w:val="single"/>
              </w:rPr>
              <w:t xml:space="preserve"> </w:t>
            </w:r>
            <w:r w:rsidR="00355A1F">
              <w:rPr>
                <w:b/>
                <w:u w:val="single"/>
              </w:rPr>
              <w:t xml:space="preserve">BID </w:t>
            </w:r>
            <w:r w:rsidR="00355A1F" w:rsidRPr="00CF4E4D">
              <w:rPr>
                <w:b/>
                <w:u w:val="single"/>
              </w:rPr>
              <w:t>NO. LS-05/19/NCB/04</w:t>
            </w:r>
          </w:p>
          <w:p w:rsidR="003F4A2E" w:rsidRPr="00080FE2" w:rsidRDefault="003F4A2E" w:rsidP="004D7444">
            <w:pPr>
              <w:pStyle w:val="NoSpacing"/>
              <w:jc w:val="center"/>
              <w:rPr>
                <w:b/>
              </w:rPr>
            </w:pPr>
          </w:p>
          <w:p w:rsidR="00355A1F" w:rsidRPr="00CF4E4D" w:rsidRDefault="003F4A2E" w:rsidP="00355A1F">
            <w:pPr>
              <w:pStyle w:val="NoSpacing"/>
              <w:ind w:left="1704" w:hanging="1704"/>
              <w:jc w:val="both"/>
              <w:rPr>
                <w:b/>
                <w:u w:val="single"/>
              </w:rPr>
            </w:pPr>
            <w:r w:rsidRPr="00080FE2">
              <w:rPr>
                <w:b/>
                <w:i/>
              </w:rPr>
              <w:t xml:space="preserve">(b) DUPLICATE  </w:t>
            </w:r>
            <w:r w:rsidRPr="0085627F">
              <w:rPr>
                <w:b/>
              </w:rPr>
              <w:t xml:space="preserve">- </w:t>
            </w:r>
            <w:r w:rsidR="00355A1F" w:rsidRPr="00CF4E4D">
              <w:rPr>
                <w:b/>
                <w:sz w:val="24"/>
                <w:szCs w:val="24"/>
                <w:u w:val="single"/>
              </w:rPr>
              <w:t xml:space="preserve">SUPPLY, DELIVER AND INSTALLATION OF FULLY AUTOMATED DENTAL UNITS WITH ALL STANDARD ACCESSORIES, SURGEON’S STOOLS AND INTRA ORAL CAMERAS </w:t>
            </w:r>
            <w:r w:rsidR="00355A1F" w:rsidRPr="00CF4E4D">
              <w:rPr>
                <w:b/>
                <w:u w:val="single"/>
              </w:rPr>
              <w:t xml:space="preserve">TO THE UNIVERSITY OF PERADENIYA </w:t>
            </w:r>
            <w:r w:rsidR="00355A1F">
              <w:rPr>
                <w:b/>
                <w:u w:val="single"/>
              </w:rPr>
              <w:t>–</w:t>
            </w:r>
            <w:r w:rsidR="00355A1F" w:rsidRPr="00CF4E4D">
              <w:rPr>
                <w:b/>
                <w:u w:val="single"/>
              </w:rPr>
              <w:t xml:space="preserve"> </w:t>
            </w:r>
            <w:r w:rsidR="00355A1F">
              <w:rPr>
                <w:b/>
                <w:u w:val="single"/>
              </w:rPr>
              <w:t xml:space="preserve">BID </w:t>
            </w:r>
            <w:r w:rsidR="00355A1F" w:rsidRPr="00CF4E4D">
              <w:rPr>
                <w:b/>
                <w:u w:val="single"/>
              </w:rPr>
              <w:t>NO. LS-05/19/NCB/04</w:t>
            </w:r>
          </w:p>
          <w:p w:rsidR="003F4A2E" w:rsidRPr="00080FE2" w:rsidRDefault="003F4A2E" w:rsidP="004D7444">
            <w:pPr>
              <w:pStyle w:val="NoSpacing"/>
              <w:jc w:val="center"/>
              <w:rPr>
                <w:b/>
                <w:bCs/>
              </w:rPr>
            </w:pPr>
          </w:p>
          <w:p w:rsidR="003F4A2E" w:rsidRPr="00080FE2" w:rsidRDefault="003F4A2E" w:rsidP="004D7444">
            <w:pPr>
              <w:pStyle w:val="NoSpacing"/>
              <w:jc w:val="both"/>
            </w:pPr>
            <w:r w:rsidRPr="00080FE2">
              <w:t xml:space="preserve">Both sealed envelopes should be enclosed in one securely sealed cover and should be forwarded by registered post or deposited in the Official Tender Box kept at the Registrar’s Office of the University of Peradeniya addressed only to the Chairman, Procurement Committee, University of Peradeniya, Peradeniya on or before </w:t>
            </w:r>
            <w:r w:rsidR="00192F0D">
              <w:rPr>
                <w:b/>
              </w:rPr>
              <w:t>10/12</w:t>
            </w:r>
            <w:r>
              <w:rPr>
                <w:b/>
              </w:rPr>
              <w:t xml:space="preserve">/2019 </w:t>
            </w:r>
            <w:r w:rsidRPr="00080FE2">
              <w:rPr>
                <w:b/>
              </w:rPr>
              <w:t>at 1.00 p.m.</w:t>
            </w:r>
          </w:p>
          <w:p w:rsidR="003F4A2E" w:rsidRPr="00080FE2" w:rsidRDefault="003F4A2E" w:rsidP="004D7444">
            <w:pPr>
              <w:pStyle w:val="NoSpacing"/>
              <w:jc w:val="both"/>
            </w:pPr>
          </w:p>
          <w:p w:rsidR="003F4A2E" w:rsidRPr="00080FE2" w:rsidRDefault="003F4A2E" w:rsidP="004D7444">
            <w:pPr>
              <w:pStyle w:val="NoSpacing"/>
              <w:jc w:val="both"/>
            </w:pPr>
            <w:r w:rsidRPr="00080FE2">
              <w:t xml:space="preserve">The Bid document thereof is not received by the date and time specified, the Bid shall not be accepted on any account.  Bids will be opened at </w:t>
            </w:r>
            <w:r w:rsidRPr="00080FE2">
              <w:rPr>
                <w:b/>
              </w:rPr>
              <w:t xml:space="preserve">1.30 p.m. on </w:t>
            </w:r>
            <w:r w:rsidR="00192F0D">
              <w:rPr>
                <w:b/>
              </w:rPr>
              <w:t>10/12</w:t>
            </w:r>
            <w:r>
              <w:rPr>
                <w:b/>
              </w:rPr>
              <w:t xml:space="preserve">/2019 </w:t>
            </w:r>
            <w:r w:rsidRPr="00080FE2">
              <w:t>(soon after the closing of bids) at the Committee Room, University of Peradeniya.</w:t>
            </w:r>
          </w:p>
          <w:p w:rsidR="003F4A2E" w:rsidRPr="00080FE2" w:rsidRDefault="003F4A2E" w:rsidP="004D7444">
            <w:pPr>
              <w:pStyle w:val="NoSpacing"/>
              <w:jc w:val="both"/>
            </w:pPr>
          </w:p>
          <w:p w:rsidR="003F4A2E" w:rsidRPr="00080FE2" w:rsidRDefault="003F4A2E" w:rsidP="004D7444">
            <w:pPr>
              <w:pStyle w:val="NoSpacing"/>
              <w:jc w:val="both"/>
            </w:pPr>
            <w:r w:rsidRPr="00080FE2">
              <w:t>The bidder or one representative is permitted to be present at the opening of the bids, at which time, name of the bidder, amount of the bids, if discounts are declared in bid form, amount of the discount will be read out.</w:t>
            </w:r>
          </w:p>
          <w:p w:rsidR="003F4A2E" w:rsidRPr="00080FE2" w:rsidRDefault="003F4A2E" w:rsidP="004D7444">
            <w:pPr>
              <w:pStyle w:val="NoSpacing"/>
              <w:jc w:val="both"/>
            </w:pPr>
            <w:r w:rsidRPr="00080FE2">
              <w:tab/>
            </w:r>
          </w:p>
          <w:p w:rsidR="003F4A2E" w:rsidRPr="00080FE2" w:rsidRDefault="003F4A2E" w:rsidP="004D7444">
            <w:pPr>
              <w:pStyle w:val="NoSpacing"/>
              <w:jc w:val="both"/>
            </w:pPr>
            <w:r w:rsidRPr="00080FE2">
              <w:rPr>
                <w:i/>
              </w:rPr>
              <w:t xml:space="preserve">Those who are obtaining the bidding documents from the University Website i.e. </w:t>
            </w:r>
            <w:hyperlink r:id="rId15" w:history="1">
              <w:r w:rsidRPr="00080FE2">
                <w:rPr>
                  <w:rStyle w:val="Hyperlink"/>
                </w:rPr>
                <w:t>www.pdn.ac.lk</w:t>
              </w:r>
            </w:hyperlink>
            <w:r w:rsidRPr="00080FE2">
              <w:rPr>
                <w:i/>
              </w:rPr>
              <w:t xml:space="preserve">  should send their documents along with a Bank Draft for the value of Rs.10,000/= in favour of the Bursar, University of Peradeniya as a non-refundable fee.  If not the bids shall be rejected.  </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[3]</w:t>
            </w:r>
          </w:p>
        </w:tc>
        <w:tc>
          <w:tcPr>
            <w:tcW w:w="9120" w:type="dxa"/>
          </w:tcPr>
          <w:p w:rsidR="003F4A2E" w:rsidRPr="00080FE2" w:rsidRDefault="003F4A2E" w:rsidP="004D7444">
            <w:pPr>
              <w:pStyle w:val="NoSpacing"/>
              <w:jc w:val="both"/>
            </w:pPr>
            <w:r w:rsidRPr="00080FE2">
              <w:t>Any alterations made in the bid must bear the signature of the bidder and all bids containing alterations not so signed shall be treated as informal and rejected.</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[4]</w:t>
            </w:r>
          </w:p>
        </w:tc>
        <w:tc>
          <w:tcPr>
            <w:tcW w:w="9120" w:type="dxa"/>
          </w:tcPr>
          <w:p w:rsidR="003F4A2E" w:rsidRPr="00080FE2" w:rsidRDefault="003F4A2E" w:rsidP="004D7444">
            <w:pPr>
              <w:pStyle w:val="NoSpacing"/>
              <w:jc w:val="both"/>
            </w:pPr>
            <w:r w:rsidRPr="00080FE2">
              <w:t>Bids submitted in illegible manner shall also be rejected.</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[5]</w:t>
            </w:r>
          </w:p>
        </w:tc>
        <w:tc>
          <w:tcPr>
            <w:tcW w:w="9120" w:type="dxa"/>
          </w:tcPr>
          <w:p w:rsidR="003F4A2E" w:rsidRPr="00080FE2" w:rsidRDefault="003F4A2E" w:rsidP="004D7444">
            <w:pPr>
              <w:pStyle w:val="NoSpacing"/>
              <w:jc w:val="both"/>
              <w:rPr>
                <w:u w:val="single"/>
              </w:rPr>
            </w:pPr>
            <w:r w:rsidRPr="00080FE2">
              <w:rPr>
                <w:u w:val="single"/>
              </w:rPr>
              <w:t>Qualification of a bidder</w:t>
            </w:r>
          </w:p>
          <w:p w:rsidR="003F4A2E" w:rsidRPr="00080FE2" w:rsidRDefault="003F4A2E" w:rsidP="004D7444">
            <w:pPr>
              <w:pStyle w:val="NoSpacing"/>
              <w:jc w:val="both"/>
            </w:pPr>
          </w:p>
          <w:p w:rsidR="003F4A2E" w:rsidRPr="00080FE2" w:rsidRDefault="003F4A2E" w:rsidP="004D7444">
            <w:pPr>
              <w:pStyle w:val="NoSpacing"/>
              <w:jc w:val="both"/>
            </w:pPr>
            <w:r w:rsidRPr="00080FE2">
              <w:t>All bidders shall possess legal right to supply of goods under this procurement.</w:t>
            </w:r>
          </w:p>
          <w:p w:rsidR="003F4A2E" w:rsidRPr="00080FE2" w:rsidRDefault="003F4A2E" w:rsidP="004D7444">
            <w:pPr>
              <w:pStyle w:val="NoSpacing"/>
              <w:jc w:val="both"/>
            </w:pPr>
          </w:p>
          <w:p w:rsidR="003F4A2E" w:rsidRPr="00080FE2" w:rsidRDefault="003F4A2E" w:rsidP="004D7444">
            <w:pPr>
              <w:pStyle w:val="NoSpacing"/>
              <w:jc w:val="both"/>
            </w:pPr>
            <w:r w:rsidRPr="00080FE2">
              <w:t>All bidders shall produce a copy of the Business Registration Certificate/ Certificate of  Incorporation (if the bidder is a Company)</w:t>
            </w:r>
          </w:p>
          <w:p w:rsidR="003F4A2E" w:rsidRPr="00080FE2" w:rsidRDefault="003F4A2E" w:rsidP="004D7444">
            <w:pPr>
              <w:pStyle w:val="NoSpacing"/>
              <w:jc w:val="both"/>
            </w:pPr>
          </w:p>
          <w:p w:rsidR="003F4A2E" w:rsidRPr="00080FE2" w:rsidRDefault="003F4A2E" w:rsidP="004D7444">
            <w:pPr>
              <w:pStyle w:val="NoSpacing"/>
              <w:jc w:val="both"/>
            </w:pPr>
            <w:r w:rsidRPr="00080FE2">
              <w:t xml:space="preserve">No Bidder whose name is black listed at the Treasury shall be qualified to submit a bid.  </w:t>
            </w:r>
          </w:p>
          <w:p w:rsidR="003F4A2E" w:rsidRPr="00080FE2" w:rsidRDefault="003F4A2E" w:rsidP="004D7444">
            <w:pPr>
              <w:pStyle w:val="NoSpacing"/>
              <w:jc w:val="both"/>
            </w:pPr>
          </w:p>
          <w:p w:rsidR="003F4A2E" w:rsidRPr="00080FE2" w:rsidRDefault="003F4A2E" w:rsidP="004D7444">
            <w:pPr>
              <w:pStyle w:val="NoSpacing"/>
              <w:jc w:val="both"/>
            </w:pPr>
            <w:r w:rsidRPr="00080FE2">
              <w:t>A bidder shall not have a conflict of interest.  All bidders found to have conflict of interest shall be disqualified.  Any attempt on the part of the bidders or their agents to influence the officials of the University in their favour by personal canvassing with the Officers concerned or any other party shall cause to disqualify the Bidders.</w:t>
            </w:r>
          </w:p>
          <w:p w:rsidR="003F4A2E" w:rsidRPr="00080FE2" w:rsidRDefault="00532F88" w:rsidP="00063866">
            <w:pPr>
              <w:pStyle w:val="NoSpacing"/>
              <w:rPr>
                <w:b/>
              </w:rPr>
            </w:pPr>
            <w:r>
              <w:t xml:space="preserve">                                                                                                          </w:t>
            </w:r>
            <w:r w:rsidR="00063866">
              <w:rPr>
                <w:b/>
              </w:rPr>
              <w:t xml:space="preserve">     </w:t>
            </w:r>
            <w:r w:rsidR="003F4A2E" w:rsidRPr="00080FE2">
              <w:rPr>
                <w:b/>
              </w:rPr>
              <w:t>………………..……………………………………</w:t>
            </w:r>
          </w:p>
          <w:p w:rsidR="003F4A2E" w:rsidRPr="00B35933" w:rsidRDefault="003F4A2E" w:rsidP="00B35933">
            <w:pPr>
              <w:pStyle w:val="NoSpacing"/>
              <w:jc w:val="right"/>
              <w:rPr>
                <w:b/>
              </w:rPr>
            </w:pPr>
            <w:r w:rsidRPr="00080FE2">
              <w:rPr>
                <w:b/>
              </w:rPr>
              <w:lastRenderedPageBreak/>
              <w:t>Seal and the signature of the bidder</w:t>
            </w:r>
          </w:p>
        </w:tc>
      </w:tr>
      <w:tr w:rsidR="003F4A2E" w:rsidRPr="00080FE2" w:rsidTr="004D7444">
        <w:tc>
          <w:tcPr>
            <w:tcW w:w="618" w:type="dxa"/>
          </w:tcPr>
          <w:p w:rsidR="003F4A2E" w:rsidRPr="00080FE2" w:rsidRDefault="003F4A2E" w:rsidP="004D7444">
            <w:pPr>
              <w:pStyle w:val="NoSpacing"/>
            </w:pPr>
            <w:r w:rsidRPr="00080FE2">
              <w:lastRenderedPageBreak/>
              <w:t>[6]</w:t>
            </w:r>
          </w:p>
        </w:tc>
        <w:tc>
          <w:tcPr>
            <w:tcW w:w="9120" w:type="dxa"/>
          </w:tcPr>
          <w:p w:rsidR="003F4A2E" w:rsidRPr="00080FE2" w:rsidRDefault="003F4A2E" w:rsidP="004D7444">
            <w:pPr>
              <w:pStyle w:val="NoSpacing"/>
              <w:jc w:val="both"/>
              <w:rPr>
                <w:u w:val="single"/>
              </w:rPr>
            </w:pPr>
            <w:r w:rsidRPr="00080FE2">
              <w:rPr>
                <w:u w:val="single"/>
              </w:rPr>
              <w:t xml:space="preserve">Bid Validity </w:t>
            </w:r>
          </w:p>
          <w:p w:rsidR="003F4A2E" w:rsidRPr="00080FE2" w:rsidRDefault="003F4A2E" w:rsidP="004D7444">
            <w:pPr>
              <w:pStyle w:val="NoSpacing"/>
              <w:jc w:val="both"/>
            </w:pPr>
            <w:r w:rsidRPr="00080FE2">
              <w:tab/>
            </w:r>
          </w:p>
          <w:p w:rsidR="003F4A2E" w:rsidRPr="00080FE2" w:rsidRDefault="003F4A2E" w:rsidP="004D7444">
            <w:pPr>
              <w:pStyle w:val="NoSpacing"/>
              <w:jc w:val="both"/>
            </w:pPr>
            <w:r w:rsidRPr="00080FE2">
              <w:t xml:space="preserve">Bids shall be valid </w:t>
            </w:r>
            <w:r w:rsidR="00B35933">
              <w:t xml:space="preserve">up to </w:t>
            </w:r>
            <w:r w:rsidR="00192F0D">
              <w:t>10/04</w:t>
            </w:r>
            <w:r>
              <w:t>/2020</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[7]</w:t>
            </w:r>
          </w:p>
        </w:tc>
        <w:tc>
          <w:tcPr>
            <w:tcW w:w="9120" w:type="dxa"/>
          </w:tcPr>
          <w:p w:rsidR="003F4A2E" w:rsidRPr="00080FE2" w:rsidRDefault="003F4A2E" w:rsidP="004D7444">
            <w:pPr>
              <w:pStyle w:val="NoSpacing"/>
              <w:jc w:val="both"/>
            </w:pPr>
            <w:r w:rsidRPr="00080FE2">
              <w:rPr>
                <w:u w:val="single"/>
              </w:rPr>
              <w:t xml:space="preserve">Liquidated Damages </w:t>
            </w:r>
          </w:p>
          <w:p w:rsidR="003F4A2E" w:rsidRPr="00080FE2" w:rsidRDefault="003F4A2E" w:rsidP="004D7444">
            <w:pPr>
              <w:pStyle w:val="NoSpacing"/>
              <w:jc w:val="both"/>
            </w:pPr>
          </w:p>
          <w:p w:rsidR="003F4A2E" w:rsidRPr="00080FE2" w:rsidRDefault="003F4A2E" w:rsidP="004D7444">
            <w:pPr>
              <w:pStyle w:val="NoSpacing"/>
              <w:jc w:val="both"/>
            </w:pPr>
            <w:r w:rsidRPr="00080FE2">
              <w:t>The successful bidder shall provide</w:t>
            </w:r>
            <w:r>
              <w:t xml:space="preserve"> the ordered equipment within 120</w:t>
            </w:r>
            <w:r w:rsidRPr="00080FE2">
              <w:t xml:space="preserve"> days’ time, from the date of confirmed the order, in case of delayed supplies, liquidated damages at the rate of0.25% per day will be levied up to a maximum of 10% of the total contract sum.  </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[8]</w:t>
            </w:r>
          </w:p>
        </w:tc>
        <w:tc>
          <w:tcPr>
            <w:tcW w:w="9120" w:type="dxa"/>
          </w:tcPr>
          <w:p w:rsidR="003F4A2E" w:rsidRPr="00080FE2" w:rsidRDefault="003F4A2E" w:rsidP="004D7444">
            <w:pPr>
              <w:pStyle w:val="NoSpacing"/>
              <w:jc w:val="both"/>
            </w:pPr>
            <w:r w:rsidRPr="00080FE2">
              <w:t>Clarifications may be sought from you on technical/Commercial aspects, if felt necessary.</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[9]</w:t>
            </w:r>
          </w:p>
        </w:tc>
        <w:tc>
          <w:tcPr>
            <w:tcW w:w="9120" w:type="dxa"/>
          </w:tcPr>
          <w:p w:rsidR="003F4A2E" w:rsidRPr="00080FE2" w:rsidRDefault="003F4A2E" w:rsidP="004D7444">
            <w:pPr>
              <w:pStyle w:val="NoSpacing"/>
              <w:jc w:val="both"/>
            </w:pPr>
            <w:r w:rsidRPr="00080FE2">
              <w:t xml:space="preserve">The Bidder shall undertake to supply equipment according to the specifications given. </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[10]</w:t>
            </w:r>
          </w:p>
        </w:tc>
        <w:tc>
          <w:tcPr>
            <w:tcW w:w="9120" w:type="dxa"/>
          </w:tcPr>
          <w:p w:rsidR="003F4A2E" w:rsidRPr="00080FE2" w:rsidRDefault="003F4A2E" w:rsidP="004D7444">
            <w:pPr>
              <w:pStyle w:val="NoSpacing"/>
              <w:jc w:val="both"/>
            </w:pPr>
            <w:r w:rsidRPr="00080FE2">
              <w:t>The bidder shall quote only in Sri Lankan Rupees.</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[11]</w:t>
            </w:r>
          </w:p>
        </w:tc>
        <w:tc>
          <w:tcPr>
            <w:tcW w:w="9120" w:type="dxa"/>
          </w:tcPr>
          <w:p w:rsidR="003F4A2E" w:rsidRPr="00080FE2" w:rsidRDefault="003F4A2E" w:rsidP="004D7444">
            <w:pPr>
              <w:pStyle w:val="NoSpacing"/>
              <w:jc w:val="both"/>
            </w:pPr>
            <w:r w:rsidRPr="00080FE2">
              <w:t>Bidders should be prepared to accept orders subject to the penalty clause for forfeiture of Performance Security in the event of default in supplies or failure to supply within the stipulated period or supply of poor equipment. Bidders shall invariably specify in their bidding documents the delivery conditions including the time required for the supply of equipment quoted for.</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[12]</w:t>
            </w:r>
          </w:p>
        </w:tc>
        <w:tc>
          <w:tcPr>
            <w:tcW w:w="9120" w:type="dxa"/>
          </w:tcPr>
          <w:p w:rsidR="003F4A2E" w:rsidRPr="00080FE2" w:rsidRDefault="003F4A2E" w:rsidP="004D7444">
            <w:pPr>
              <w:pStyle w:val="NoSpacing"/>
              <w:jc w:val="both"/>
            </w:pPr>
            <w:r w:rsidRPr="00080FE2">
              <w:t>Bidders shall quote all or part of items in the list.</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[13]</w:t>
            </w:r>
          </w:p>
        </w:tc>
        <w:tc>
          <w:tcPr>
            <w:tcW w:w="9120" w:type="dxa"/>
          </w:tcPr>
          <w:p w:rsidR="003F4A2E" w:rsidRPr="00080FE2" w:rsidRDefault="003F4A2E" w:rsidP="004D7444">
            <w:pPr>
              <w:pStyle w:val="NoSpacing"/>
              <w:jc w:val="both"/>
              <w:rPr>
                <w:u w:val="single"/>
              </w:rPr>
            </w:pPr>
            <w:r w:rsidRPr="00080FE2">
              <w:rPr>
                <w:u w:val="single"/>
              </w:rPr>
              <w:t>Evaluation</w:t>
            </w:r>
          </w:p>
          <w:p w:rsidR="003F4A2E" w:rsidRPr="00080FE2" w:rsidRDefault="003F4A2E" w:rsidP="004D7444">
            <w:pPr>
              <w:pStyle w:val="NoSpacing"/>
              <w:jc w:val="both"/>
            </w:pPr>
          </w:p>
          <w:p w:rsidR="003F4A2E" w:rsidRPr="00080FE2" w:rsidRDefault="003F4A2E" w:rsidP="004D7444">
            <w:pPr>
              <w:pStyle w:val="NoSpacing"/>
              <w:jc w:val="both"/>
            </w:pPr>
            <w:r w:rsidRPr="00080FE2">
              <w:t>Evaluation will be carried out for each item separately.</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[14]</w:t>
            </w:r>
          </w:p>
        </w:tc>
        <w:tc>
          <w:tcPr>
            <w:tcW w:w="9120" w:type="dxa"/>
          </w:tcPr>
          <w:p w:rsidR="003F4A2E" w:rsidRPr="00080FE2" w:rsidRDefault="003F4A2E" w:rsidP="004D7444">
            <w:pPr>
              <w:pStyle w:val="NoSpacing"/>
              <w:jc w:val="both"/>
            </w:pPr>
            <w:r w:rsidRPr="00080FE2">
              <w:t>The final acceptance of the bid rests entirely with the University. The University of Peradeniya shall not bind itself to accept the lowest or any bid and it reserves the right of accepting or rejecting any of the Bids. The Bidders on their part should be prepared to supply the items ordered from them which they have quoted in the bidding documents.</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[15]</w:t>
            </w:r>
          </w:p>
        </w:tc>
        <w:tc>
          <w:tcPr>
            <w:tcW w:w="9120" w:type="dxa"/>
          </w:tcPr>
          <w:p w:rsidR="003F4A2E" w:rsidRPr="00080FE2" w:rsidRDefault="003F4A2E" w:rsidP="004D7444">
            <w:pPr>
              <w:pStyle w:val="NoSpacing"/>
              <w:jc w:val="both"/>
            </w:pPr>
            <w:r w:rsidRPr="00080FE2">
              <w:t>The bidding document must be consisted of the following documents as a part of the Bid:</w:t>
            </w:r>
          </w:p>
          <w:p w:rsidR="003F4A2E" w:rsidRPr="00080FE2" w:rsidRDefault="003F4A2E" w:rsidP="004D7444">
            <w:pPr>
              <w:pStyle w:val="NoSpacing"/>
              <w:jc w:val="both"/>
            </w:pPr>
          </w:p>
          <w:p w:rsidR="003F4A2E" w:rsidRPr="00080FE2" w:rsidRDefault="003F4A2E" w:rsidP="004D7444">
            <w:pPr>
              <w:pStyle w:val="NoSpacing"/>
              <w:numPr>
                <w:ilvl w:val="0"/>
                <w:numId w:val="33"/>
              </w:numPr>
              <w:jc w:val="both"/>
            </w:pPr>
            <w:r w:rsidRPr="00080FE2">
              <w:t>General Terms and Conditions of the Bid  (Annexure I)</w:t>
            </w:r>
          </w:p>
          <w:p w:rsidR="003F4A2E" w:rsidRPr="00080FE2" w:rsidRDefault="003F4A2E" w:rsidP="004D7444">
            <w:pPr>
              <w:pStyle w:val="NoSpacing"/>
              <w:numPr>
                <w:ilvl w:val="0"/>
                <w:numId w:val="33"/>
              </w:numPr>
              <w:jc w:val="both"/>
            </w:pPr>
            <w:r w:rsidRPr="00080FE2">
              <w:t>Bid Submission Form (Annexure II)</w:t>
            </w:r>
          </w:p>
          <w:p w:rsidR="003F4A2E" w:rsidRPr="00080FE2" w:rsidRDefault="003F4A2E" w:rsidP="004D7444">
            <w:pPr>
              <w:pStyle w:val="NoSpacing"/>
              <w:numPr>
                <w:ilvl w:val="0"/>
                <w:numId w:val="33"/>
              </w:numPr>
              <w:jc w:val="both"/>
            </w:pPr>
            <w:r w:rsidRPr="00080FE2">
              <w:t>Specifications  (Annexure III)</w:t>
            </w:r>
          </w:p>
          <w:p w:rsidR="003F4A2E" w:rsidRPr="00080FE2" w:rsidRDefault="003F4A2E" w:rsidP="004D7444">
            <w:pPr>
              <w:pStyle w:val="NoSpacing"/>
              <w:numPr>
                <w:ilvl w:val="0"/>
                <w:numId w:val="33"/>
              </w:numPr>
              <w:jc w:val="both"/>
            </w:pPr>
            <w:r w:rsidRPr="00080FE2">
              <w:t>Price Schedule (Annexure IV)</w:t>
            </w:r>
          </w:p>
          <w:p w:rsidR="003F4A2E" w:rsidRPr="00080FE2" w:rsidRDefault="003F4A2E" w:rsidP="004D7444">
            <w:pPr>
              <w:pStyle w:val="NoSpacing"/>
              <w:numPr>
                <w:ilvl w:val="0"/>
                <w:numId w:val="33"/>
              </w:numPr>
              <w:jc w:val="both"/>
            </w:pPr>
            <w:r w:rsidRPr="00080FE2">
              <w:t>Bid Security(Annexure V)</w:t>
            </w:r>
          </w:p>
          <w:p w:rsidR="003F4A2E" w:rsidRPr="00080FE2" w:rsidRDefault="003F4A2E" w:rsidP="004D7444">
            <w:pPr>
              <w:pStyle w:val="NoSpacing"/>
              <w:numPr>
                <w:ilvl w:val="0"/>
                <w:numId w:val="33"/>
              </w:numPr>
              <w:jc w:val="both"/>
            </w:pPr>
            <w:r w:rsidRPr="00080FE2">
              <w:t xml:space="preserve">Copy of the Business Registration Certificate/Certificate of incorporation </w:t>
            </w:r>
          </w:p>
          <w:p w:rsidR="003F4A2E" w:rsidRPr="00080FE2" w:rsidRDefault="003F4A2E" w:rsidP="004D7444">
            <w:pPr>
              <w:pStyle w:val="NoSpacing"/>
              <w:numPr>
                <w:ilvl w:val="0"/>
                <w:numId w:val="33"/>
              </w:numPr>
              <w:jc w:val="both"/>
            </w:pPr>
            <w:r w:rsidRPr="00080FE2">
              <w:t>Audited Financial Statement</w:t>
            </w:r>
          </w:p>
          <w:p w:rsidR="003F4A2E" w:rsidRPr="00080FE2" w:rsidRDefault="003F4A2E" w:rsidP="004D7444">
            <w:pPr>
              <w:pStyle w:val="NoSpacing"/>
              <w:numPr>
                <w:ilvl w:val="0"/>
                <w:numId w:val="33"/>
              </w:numPr>
            </w:pPr>
            <w:r w:rsidRPr="00080FE2">
              <w:t xml:space="preserve">Any other documents.                     </w:t>
            </w:r>
          </w:p>
          <w:p w:rsidR="003F4A2E" w:rsidRPr="00080FE2" w:rsidRDefault="003F4A2E" w:rsidP="004D7444">
            <w:pPr>
              <w:pStyle w:val="NoSpacing"/>
            </w:pPr>
          </w:p>
        </w:tc>
      </w:tr>
      <w:tr w:rsidR="003F4A2E" w:rsidRPr="00080FE2" w:rsidTr="004D7444">
        <w:tc>
          <w:tcPr>
            <w:tcW w:w="618" w:type="dxa"/>
          </w:tcPr>
          <w:p w:rsidR="003F4A2E" w:rsidRPr="00080FE2" w:rsidRDefault="003F4A2E" w:rsidP="004D7444">
            <w:pPr>
              <w:pStyle w:val="NoSpacing"/>
            </w:pPr>
          </w:p>
          <w:p w:rsidR="003F4A2E" w:rsidRPr="00080FE2" w:rsidRDefault="003F4A2E" w:rsidP="004D7444">
            <w:pPr>
              <w:pStyle w:val="NoSpacing"/>
            </w:pPr>
            <w:r w:rsidRPr="00080FE2">
              <w:t>[16]</w:t>
            </w:r>
          </w:p>
        </w:tc>
        <w:tc>
          <w:tcPr>
            <w:tcW w:w="9120" w:type="dxa"/>
          </w:tcPr>
          <w:p w:rsidR="003F4A2E" w:rsidRPr="00080FE2" w:rsidRDefault="003F4A2E" w:rsidP="004D7444">
            <w:pPr>
              <w:pStyle w:val="NoSpacing"/>
              <w:jc w:val="both"/>
            </w:pPr>
          </w:p>
          <w:p w:rsidR="003F4A2E" w:rsidRPr="00080FE2" w:rsidRDefault="003F4A2E" w:rsidP="004D7444">
            <w:pPr>
              <w:pStyle w:val="NoSpacing"/>
              <w:jc w:val="both"/>
            </w:pPr>
            <w:r w:rsidRPr="00080FE2">
              <w:t>The bidders should be prepared to provide the</w:t>
            </w:r>
            <w:r w:rsidR="00F0596D">
              <w:t xml:space="preserve"> </w:t>
            </w:r>
            <w:r w:rsidRPr="00080FE2">
              <w:t>item if requested by the University for further evaluation. All the items supply under the purview of this Tender should strictly be conformed the quality of the equipment and the specifications.</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[17]</w:t>
            </w:r>
          </w:p>
        </w:tc>
        <w:tc>
          <w:tcPr>
            <w:tcW w:w="9120" w:type="dxa"/>
          </w:tcPr>
          <w:p w:rsidR="003F4A2E" w:rsidRPr="00080FE2" w:rsidRDefault="003F4A2E" w:rsidP="004D7444">
            <w:pPr>
              <w:pStyle w:val="NoSpacing"/>
              <w:jc w:val="both"/>
            </w:pPr>
            <w:r w:rsidRPr="00080FE2">
              <w:t>The substantial responsive bids will be referred to the Technical Evaluation Committee for further evaluation and recommendation and subsequently to the Procurement Committee for a decision.</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[18]</w:t>
            </w:r>
          </w:p>
        </w:tc>
        <w:tc>
          <w:tcPr>
            <w:tcW w:w="9120" w:type="dxa"/>
          </w:tcPr>
          <w:p w:rsidR="003F4A2E" w:rsidRPr="00080FE2" w:rsidRDefault="003F4A2E" w:rsidP="004D7444">
            <w:pPr>
              <w:pStyle w:val="NoSpacing"/>
              <w:jc w:val="both"/>
            </w:pPr>
            <w:r w:rsidRPr="00080FE2">
              <w:t>Bids should be firm and subject to no variation for fluctuation of prices.</w:t>
            </w:r>
          </w:p>
          <w:p w:rsidR="003F4A2E" w:rsidRPr="00080FE2" w:rsidRDefault="003F4A2E" w:rsidP="004D7444">
            <w:pPr>
              <w:pStyle w:val="NoSpacing"/>
              <w:jc w:val="both"/>
            </w:pPr>
          </w:p>
          <w:p w:rsidR="003F4A2E" w:rsidRPr="00080FE2" w:rsidRDefault="003F4A2E" w:rsidP="004D7444">
            <w:pPr>
              <w:pStyle w:val="NoSpacing"/>
              <w:jc w:val="both"/>
            </w:pPr>
          </w:p>
          <w:p w:rsidR="003F4A2E" w:rsidRPr="00080FE2" w:rsidRDefault="003F4A2E" w:rsidP="004D7444">
            <w:pPr>
              <w:pStyle w:val="NoSpacing"/>
              <w:jc w:val="both"/>
            </w:pPr>
          </w:p>
          <w:p w:rsidR="00EE4E2D" w:rsidRDefault="00EE4E2D" w:rsidP="004D7444">
            <w:pPr>
              <w:pStyle w:val="NoSpacing"/>
              <w:jc w:val="right"/>
              <w:rPr>
                <w:b/>
              </w:rPr>
            </w:pPr>
          </w:p>
          <w:p w:rsidR="003F4A2E" w:rsidRPr="00080FE2" w:rsidRDefault="003F4A2E" w:rsidP="004D7444">
            <w:pPr>
              <w:pStyle w:val="NoSpacing"/>
              <w:jc w:val="right"/>
              <w:rPr>
                <w:b/>
              </w:rPr>
            </w:pPr>
            <w:r w:rsidRPr="00080FE2">
              <w:rPr>
                <w:b/>
              </w:rPr>
              <w:t>…………………..……………………………………</w:t>
            </w:r>
          </w:p>
          <w:p w:rsidR="003F4A2E" w:rsidRPr="00080FE2" w:rsidRDefault="00F728E9" w:rsidP="004D7444">
            <w:pPr>
              <w:pStyle w:val="NoSpacing"/>
              <w:jc w:val="both"/>
            </w:pPr>
            <w:r>
              <w:rPr>
                <w:b/>
              </w:rPr>
              <w:t xml:space="preserve">                                                                                                       </w:t>
            </w:r>
            <w:r w:rsidR="00F95559">
              <w:rPr>
                <w:b/>
              </w:rPr>
              <w:t xml:space="preserve">      </w:t>
            </w:r>
            <w:r>
              <w:rPr>
                <w:b/>
              </w:rPr>
              <w:t xml:space="preserve"> </w:t>
            </w:r>
            <w:r w:rsidR="003F4A2E" w:rsidRPr="00080FE2">
              <w:rPr>
                <w:b/>
              </w:rPr>
              <w:t>Seal and the signature of the bidder</w:t>
            </w:r>
          </w:p>
          <w:p w:rsidR="003F4A2E" w:rsidRPr="00080FE2" w:rsidRDefault="003F4A2E" w:rsidP="004D7444">
            <w:pPr>
              <w:pStyle w:val="NoSpacing"/>
              <w:jc w:val="both"/>
            </w:pPr>
          </w:p>
          <w:p w:rsidR="003F4A2E" w:rsidRDefault="003F4A2E" w:rsidP="004D7444">
            <w:pPr>
              <w:pStyle w:val="NoSpacing"/>
              <w:jc w:val="both"/>
            </w:pP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lastRenderedPageBreak/>
              <w:t>[19]</w:t>
            </w:r>
          </w:p>
        </w:tc>
        <w:tc>
          <w:tcPr>
            <w:tcW w:w="9120" w:type="dxa"/>
          </w:tcPr>
          <w:p w:rsidR="003F4A2E" w:rsidRPr="00080FE2" w:rsidRDefault="003F4A2E" w:rsidP="004D7444">
            <w:pPr>
              <w:pStyle w:val="NoSpacing"/>
              <w:jc w:val="both"/>
            </w:pPr>
            <w:r w:rsidRPr="00080FE2">
              <w:t>The successful bidder will be notified by the registered post, the acceptation of his/her bid by the University. The successful Bidder shall also execute an agreement, for the due fulfilment of the contract within the period to be specified in the letter of acceptance. If the bidder within ten days of being noticed declines or fails to enter into an Agreement on the basis of the Procurement and / or fails to submit the Performance Security referred to in paragraph 24 of these Conditions, his/her bid shall be rejected and will be considered as a defaulted supplier.</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[20]</w:t>
            </w:r>
          </w:p>
        </w:tc>
        <w:tc>
          <w:tcPr>
            <w:tcW w:w="9120" w:type="dxa"/>
          </w:tcPr>
          <w:p w:rsidR="003F4A2E" w:rsidRPr="00080FE2" w:rsidRDefault="003F4A2E" w:rsidP="004D7444">
            <w:pPr>
              <w:pStyle w:val="NoSpacing"/>
              <w:jc w:val="both"/>
            </w:pPr>
            <w:r w:rsidRPr="00080FE2">
              <w:t xml:space="preserve">The official purchase order will be placed with the successful bidder after submitting the Performance Security referred to in paragraph 24 of the conditions.  </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[21]</w:t>
            </w:r>
          </w:p>
          <w:p w:rsidR="003F4A2E" w:rsidRPr="00080FE2" w:rsidRDefault="003F4A2E" w:rsidP="004D7444">
            <w:pPr>
              <w:pStyle w:val="NoSpacing"/>
            </w:pPr>
          </w:p>
        </w:tc>
        <w:tc>
          <w:tcPr>
            <w:tcW w:w="9120" w:type="dxa"/>
          </w:tcPr>
          <w:p w:rsidR="003F4A2E" w:rsidRPr="00080FE2" w:rsidRDefault="003F4A2E" w:rsidP="004D7444">
            <w:pPr>
              <w:pStyle w:val="NoSpacing"/>
              <w:jc w:val="both"/>
            </w:pPr>
            <w:r w:rsidRPr="00080FE2">
              <w:t>Fully priced copies of the Schedule of prices/rates duly signed and should be submitted along with the documents.  Any alterations made in the quotations must bear the signature of the bidder and all bids containing alterations not so signed shall be treated as informal and will be rejected.</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[22]</w:t>
            </w:r>
          </w:p>
        </w:tc>
        <w:tc>
          <w:tcPr>
            <w:tcW w:w="9120" w:type="dxa"/>
          </w:tcPr>
          <w:p w:rsidR="003F4A2E" w:rsidRPr="00080FE2" w:rsidRDefault="003F4A2E" w:rsidP="004D7444">
            <w:pPr>
              <w:pStyle w:val="NoSpacing"/>
              <w:jc w:val="both"/>
              <w:rPr>
                <w:u w:val="single"/>
              </w:rPr>
            </w:pPr>
            <w:r w:rsidRPr="00080FE2">
              <w:rPr>
                <w:u w:val="single"/>
              </w:rPr>
              <w:t>Bid Security</w:t>
            </w:r>
          </w:p>
          <w:p w:rsidR="003F4A2E" w:rsidRPr="00080FE2" w:rsidRDefault="003F4A2E" w:rsidP="004D7444">
            <w:pPr>
              <w:pStyle w:val="NoSpacing"/>
              <w:jc w:val="both"/>
              <w:rPr>
                <w:u w:val="single"/>
              </w:rPr>
            </w:pPr>
          </w:p>
          <w:p w:rsidR="003F4A2E" w:rsidRPr="00080FE2" w:rsidRDefault="003F4A2E" w:rsidP="004D7444">
            <w:pPr>
              <w:pStyle w:val="NoSpacing"/>
              <w:ind w:left="-6" w:firstLine="6"/>
              <w:jc w:val="both"/>
            </w:pPr>
            <w:r w:rsidRPr="00080FE2">
              <w:t xml:space="preserve">The bids shall be accompanied by a </w:t>
            </w:r>
            <w:r w:rsidRPr="00080FE2">
              <w:rPr>
                <w:b/>
              </w:rPr>
              <w:t>Bid Security foran amount of 1%</w:t>
            </w:r>
            <w:r w:rsidRPr="00080FE2">
              <w:t xml:space="preserve"> of the bid value obtained from a  bank approved by the Central Bank of Sri Lanka valid up to </w:t>
            </w:r>
            <w:r w:rsidR="00192F0D">
              <w:rPr>
                <w:b/>
                <w:bCs/>
              </w:rPr>
              <w:t>10/04</w:t>
            </w:r>
            <w:r>
              <w:rPr>
                <w:b/>
                <w:bCs/>
              </w:rPr>
              <w:t>/2020</w:t>
            </w:r>
            <w:r w:rsidRPr="00080FE2">
              <w:t xml:space="preserve"> written in favour of the </w:t>
            </w:r>
            <w:r w:rsidRPr="00080FE2">
              <w:rPr>
                <w:b/>
              </w:rPr>
              <w:t>Vice-Chancellor, University of Peradeniya</w:t>
            </w:r>
            <w:r w:rsidRPr="00080FE2">
              <w:t xml:space="preserve"> or a receipt obtained from the Shroff, University of Peradeniya after making a cash payment for an amount as explained above.(Insurance Bond will not be accepted). All bids send without the Bid Security shall be treated as informal and be rejected. </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 xml:space="preserve"> 23]</w:t>
            </w:r>
          </w:p>
        </w:tc>
        <w:tc>
          <w:tcPr>
            <w:tcW w:w="9120" w:type="dxa"/>
          </w:tcPr>
          <w:p w:rsidR="003F4A2E" w:rsidRPr="00080FE2" w:rsidRDefault="003F4A2E" w:rsidP="004D7444">
            <w:pPr>
              <w:pStyle w:val="NoSpacing"/>
              <w:rPr>
                <w:u w:val="single"/>
              </w:rPr>
            </w:pPr>
            <w:r w:rsidRPr="00080FE2">
              <w:rPr>
                <w:u w:val="single"/>
              </w:rPr>
              <w:t>Performance Security:</w:t>
            </w:r>
          </w:p>
          <w:p w:rsidR="003F4A2E" w:rsidRPr="00080FE2" w:rsidRDefault="003F4A2E" w:rsidP="004D7444">
            <w:pPr>
              <w:pStyle w:val="NoSpacing"/>
              <w:rPr>
                <w:u w:val="single"/>
              </w:rPr>
            </w:pPr>
          </w:p>
          <w:p w:rsidR="003F4A2E" w:rsidRPr="00080FE2" w:rsidRDefault="003F4A2E" w:rsidP="004D7444">
            <w:pPr>
              <w:spacing w:after="0" w:line="240" w:lineRule="auto"/>
              <w:jc w:val="both"/>
            </w:pPr>
            <w:r w:rsidRPr="00080FE2">
              <w:t xml:space="preserve">Before a formal Agreement is signed, the successful bidder shall be required to furnish a Performance Security for 10% of the contract sum from a </w:t>
            </w:r>
            <w:r w:rsidRPr="00080FE2">
              <w:rPr>
                <w:u w:val="single"/>
              </w:rPr>
              <w:t>bank approved</w:t>
            </w:r>
            <w:r w:rsidR="00B35933">
              <w:rPr>
                <w:u w:val="single"/>
              </w:rPr>
              <w:t xml:space="preserve"> </w:t>
            </w:r>
            <w:r w:rsidRPr="00080FE2">
              <w:rPr>
                <w:u w:val="single"/>
              </w:rPr>
              <w:t>by the Central Bank of Sri Lank</w:t>
            </w:r>
            <w:r w:rsidRPr="00080FE2">
              <w:t>a (Insurance Bond will not be accepted) in the name of the Vice-Chancellor, University of Peradeniya and to mortgage and hypothecate the same to the Vice-Chancellor, University of</w:t>
            </w:r>
          </w:p>
          <w:p w:rsidR="003F4A2E" w:rsidRPr="00080FE2" w:rsidRDefault="003F4A2E" w:rsidP="004D7444">
            <w:pPr>
              <w:spacing w:after="0" w:line="240" w:lineRule="auto"/>
              <w:jc w:val="both"/>
            </w:pPr>
            <w:r w:rsidRPr="00080FE2">
              <w:t xml:space="preserve">Peradeniya as security with an approved Bank in favour of the Vice-Chancellor, University of Peradeniya. </w:t>
            </w:r>
            <w:r w:rsidR="00B35933">
              <w:t xml:space="preserve"> </w:t>
            </w:r>
            <w:r w:rsidRPr="00080FE2">
              <w:rPr>
                <w:u w:val="single"/>
              </w:rPr>
              <w:t>The validity date should be one month beyond the completion date of the contract</w:t>
            </w:r>
            <w:r w:rsidRPr="00080FE2">
              <w:t xml:space="preserve"> and for the payment of all claims to which the Vice-Chancellor, University of Peradeniya may be entitled under the provisions of the Agreement to be entered into. </w:t>
            </w:r>
          </w:p>
          <w:p w:rsidR="003F4A2E" w:rsidRPr="00080FE2" w:rsidRDefault="003F4A2E" w:rsidP="004D7444">
            <w:pPr>
              <w:pStyle w:val="NoSpacing"/>
              <w:jc w:val="both"/>
            </w:pPr>
          </w:p>
        </w:tc>
      </w:tr>
      <w:tr w:rsidR="003F4A2E" w:rsidRPr="00080FE2" w:rsidTr="004D7444">
        <w:tc>
          <w:tcPr>
            <w:tcW w:w="618" w:type="dxa"/>
          </w:tcPr>
          <w:p w:rsidR="003F4A2E" w:rsidRPr="00080FE2" w:rsidRDefault="003F4A2E" w:rsidP="004D7444">
            <w:pPr>
              <w:pStyle w:val="NoSpacing"/>
            </w:pPr>
            <w:r w:rsidRPr="00080FE2">
              <w:t>[24]</w:t>
            </w:r>
          </w:p>
        </w:tc>
        <w:tc>
          <w:tcPr>
            <w:tcW w:w="9120" w:type="dxa"/>
          </w:tcPr>
          <w:p w:rsidR="003F4A2E" w:rsidRPr="00080FE2" w:rsidRDefault="003F4A2E" w:rsidP="004D7444">
            <w:pPr>
              <w:pStyle w:val="NoSpacing"/>
            </w:pPr>
            <w:r w:rsidRPr="00080FE2">
              <w:rPr>
                <w:u w:val="single"/>
              </w:rPr>
              <w:t>Forfeiture of Performance Security</w:t>
            </w:r>
            <w:r w:rsidRPr="00080FE2">
              <w:t>:</w:t>
            </w:r>
          </w:p>
          <w:p w:rsidR="003F4A2E" w:rsidRPr="00080FE2" w:rsidRDefault="003F4A2E" w:rsidP="004D7444">
            <w:pPr>
              <w:pStyle w:val="NoSpacing"/>
            </w:pPr>
          </w:p>
          <w:p w:rsidR="003F4A2E" w:rsidRPr="00080FE2" w:rsidRDefault="003F4A2E" w:rsidP="004D7444">
            <w:pPr>
              <w:pStyle w:val="NoSpacing"/>
              <w:numPr>
                <w:ilvl w:val="0"/>
                <w:numId w:val="25"/>
              </w:numPr>
              <w:ind w:left="714" w:hanging="354"/>
              <w:jc w:val="both"/>
            </w:pPr>
            <w:r w:rsidRPr="00080FE2">
              <w:t>The equipment which will be supplied should strictly be in good quality and they are found to be not in good quality the order shall be rejected and the Performance Security shall be forfeited to the University.  The University shall not be responsible for paying any expenses or losses incurred by the supplier/s in supplying of inferior quality items.</w:t>
            </w:r>
          </w:p>
          <w:p w:rsidR="003F4A2E" w:rsidRPr="00080FE2" w:rsidRDefault="003F4A2E" w:rsidP="004D7444">
            <w:pPr>
              <w:pStyle w:val="NoSpacing"/>
              <w:rPr>
                <w:u w:val="single"/>
              </w:rPr>
            </w:pPr>
          </w:p>
          <w:p w:rsidR="003F4A2E" w:rsidRPr="00080FE2" w:rsidRDefault="003F4A2E" w:rsidP="004D7444">
            <w:pPr>
              <w:pStyle w:val="NoSpacing"/>
              <w:numPr>
                <w:ilvl w:val="0"/>
                <w:numId w:val="14"/>
              </w:numPr>
              <w:jc w:val="both"/>
            </w:pPr>
            <w:r w:rsidRPr="00080FE2">
              <w:t>In cases  where a successful bidder, after having made partial supplies fails to fulfil the contracts in full, all or any of the furniture not supplied may at the discretion of the procuring entity, be purchased by means of another procurement/quotations or by negotiation or from the next higher bidder who had offered to supply already and the loss, if any, caused to the University shall thereby together with such sums as may be fixed by the University towards the damages, be recovered from the defaulting bidder by forfeiting the performance security.</w:t>
            </w:r>
          </w:p>
          <w:p w:rsidR="003F4A2E" w:rsidRPr="00080FE2" w:rsidRDefault="003F4A2E" w:rsidP="004D7444">
            <w:pPr>
              <w:pStyle w:val="NoSpacing"/>
              <w:rPr>
                <w:u w:val="single"/>
              </w:rPr>
            </w:pPr>
          </w:p>
        </w:tc>
      </w:tr>
      <w:tr w:rsidR="003F4A2E" w:rsidRPr="00080FE2" w:rsidTr="004D7444">
        <w:tc>
          <w:tcPr>
            <w:tcW w:w="618" w:type="dxa"/>
          </w:tcPr>
          <w:p w:rsidR="003F4A2E" w:rsidRPr="00080FE2" w:rsidRDefault="003F4A2E" w:rsidP="004D7444">
            <w:pPr>
              <w:pStyle w:val="NoSpacing"/>
            </w:pPr>
            <w:r w:rsidRPr="00080FE2">
              <w:t>[25]</w:t>
            </w: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r w:rsidRPr="00080FE2">
              <w:t>[26]</w:t>
            </w:r>
          </w:p>
        </w:tc>
        <w:tc>
          <w:tcPr>
            <w:tcW w:w="9120" w:type="dxa"/>
          </w:tcPr>
          <w:p w:rsidR="003F4A2E" w:rsidRPr="00080FE2" w:rsidRDefault="003F4A2E" w:rsidP="00B35933">
            <w:pPr>
              <w:pStyle w:val="NoSpacing"/>
              <w:jc w:val="both"/>
            </w:pPr>
            <w:r w:rsidRPr="00080FE2">
              <w:lastRenderedPageBreak/>
              <w:t>Any other information may be obtained from the Deputy Bursar/Local Supplies, University of Peradeniya on any working day between 9.00 a.m. to 4.00 p.m.  T’phone No. 081-2392883</w:t>
            </w:r>
            <w:r w:rsidR="0059052E">
              <w:t xml:space="preserve"> 081239</w:t>
            </w:r>
            <w:r w:rsidR="00F728E9">
              <w:t>2413</w:t>
            </w:r>
            <w:r w:rsidRPr="00080FE2">
              <w:t>.</w:t>
            </w: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pPr>
          </w:p>
          <w:p w:rsidR="003F4A2E" w:rsidRPr="00080FE2" w:rsidRDefault="003F4A2E" w:rsidP="004D7444">
            <w:pPr>
              <w:pStyle w:val="NoSpacing"/>
              <w:jc w:val="right"/>
              <w:rPr>
                <w:b/>
              </w:rPr>
            </w:pPr>
            <w:r w:rsidRPr="00080FE2">
              <w:rPr>
                <w:b/>
              </w:rPr>
              <w:t>…………………..……………………………………</w:t>
            </w:r>
          </w:p>
          <w:p w:rsidR="003F4A2E" w:rsidRPr="00080FE2" w:rsidRDefault="003F4A2E" w:rsidP="004D7444">
            <w:pPr>
              <w:pStyle w:val="NoSpacing"/>
              <w:rPr>
                <w:b/>
              </w:rPr>
            </w:pPr>
            <w:r>
              <w:rPr>
                <w:b/>
              </w:rPr>
              <w:t xml:space="preserve">                                                                                                              </w:t>
            </w:r>
            <w:r w:rsidRPr="00080FE2">
              <w:rPr>
                <w:b/>
              </w:rPr>
              <w:t>Seal and the signature of the bidder</w:t>
            </w:r>
          </w:p>
          <w:p w:rsidR="003F4A2E" w:rsidRPr="00080FE2" w:rsidRDefault="003F4A2E" w:rsidP="004D7444">
            <w:pPr>
              <w:pStyle w:val="NoSpacing"/>
            </w:pPr>
          </w:p>
          <w:p w:rsidR="003F4A2E" w:rsidRPr="00080FE2" w:rsidRDefault="003F4A2E" w:rsidP="004D7444">
            <w:pPr>
              <w:pStyle w:val="NoSpacing"/>
              <w:jc w:val="both"/>
              <w:rPr>
                <w:rFonts w:eastAsia="Calibri"/>
              </w:rPr>
            </w:pPr>
          </w:p>
          <w:p w:rsidR="003F4A2E" w:rsidRPr="00080FE2" w:rsidRDefault="003F4A2E" w:rsidP="004D7444">
            <w:pPr>
              <w:pStyle w:val="NoSpacing"/>
              <w:jc w:val="both"/>
              <w:rPr>
                <w:rFonts w:eastAsia="Calibri"/>
              </w:rPr>
            </w:pPr>
            <w:r w:rsidRPr="00080FE2">
              <w:rPr>
                <w:rFonts w:eastAsia="Calibri"/>
              </w:rPr>
              <w:t>The bidder shall indicate the amount of VAT, separately in the bidding document, in addition to the net value of the bids, along with the VAT Registration number.</w:t>
            </w:r>
          </w:p>
          <w:p w:rsidR="003F4A2E" w:rsidRPr="00080FE2" w:rsidRDefault="003F4A2E" w:rsidP="004D7444">
            <w:pPr>
              <w:pStyle w:val="NoSpacing"/>
              <w:jc w:val="both"/>
              <w:rPr>
                <w:rFonts w:eastAsia="Calibri"/>
              </w:rPr>
            </w:pPr>
          </w:p>
          <w:p w:rsidR="003F4A2E" w:rsidRPr="00080FE2" w:rsidRDefault="003F4A2E" w:rsidP="004D7444">
            <w:pPr>
              <w:pStyle w:val="NoSpacing"/>
              <w:jc w:val="both"/>
              <w:rPr>
                <w:rFonts w:eastAsia="Calibri"/>
              </w:rPr>
            </w:pPr>
            <w:r w:rsidRPr="00080FE2">
              <w:rPr>
                <w:rFonts w:eastAsia="Calibri"/>
              </w:rPr>
              <w:t>If the bidder is not registered for VAT, the net value of the bids should be indicated in the bidding documents and a letter obtained from the Commissioner of Inland Revenue Department certifying that the bidder has not registered for VAT, should be attached with the bid documents.</w:t>
            </w:r>
          </w:p>
          <w:p w:rsidR="003F4A2E" w:rsidRPr="00080FE2" w:rsidRDefault="003F4A2E" w:rsidP="004D7444">
            <w:pPr>
              <w:pStyle w:val="NoSpacing"/>
              <w:jc w:val="both"/>
              <w:rPr>
                <w:rFonts w:eastAsia="Calibri"/>
              </w:rPr>
            </w:pPr>
          </w:p>
          <w:p w:rsidR="003F4A2E" w:rsidRPr="00080FE2" w:rsidRDefault="003F4A2E" w:rsidP="004D7444">
            <w:pPr>
              <w:pStyle w:val="NoSpacing"/>
              <w:jc w:val="both"/>
              <w:rPr>
                <w:rFonts w:eastAsia="Calibri"/>
              </w:rPr>
            </w:pPr>
            <w:r w:rsidRPr="00080FE2">
              <w:rPr>
                <w:rFonts w:eastAsia="Calibri"/>
              </w:rPr>
              <w:t>If the bidder has not indicated the VAT Registration Number or not submitted a letter obtained from the Department of Inland Revenue bids shall not be considered for evaluation and shall be rejected.</w:t>
            </w:r>
          </w:p>
          <w:p w:rsidR="003F4A2E" w:rsidRPr="00080FE2" w:rsidRDefault="003F4A2E" w:rsidP="004D7444">
            <w:pPr>
              <w:pStyle w:val="NoSpacing"/>
              <w:rPr>
                <w:u w:val="single"/>
              </w:rPr>
            </w:pPr>
            <w:r w:rsidRPr="00080FE2">
              <w:rPr>
                <w:rFonts w:eastAsia="Calibri"/>
              </w:rPr>
              <w:tab/>
            </w:r>
          </w:p>
        </w:tc>
      </w:tr>
      <w:tr w:rsidR="003F4A2E" w:rsidRPr="00080FE2" w:rsidTr="004D7444">
        <w:tc>
          <w:tcPr>
            <w:tcW w:w="618" w:type="dxa"/>
          </w:tcPr>
          <w:p w:rsidR="003F4A2E" w:rsidRPr="00080FE2" w:rsidRDefault="003F4A2E" w:rsidP="004D7444">
            <w:pPr>
              <w:pStyle w:val="NoSpacing"/>
            </w:pPr>
            <w:r w:rsidRPr="00080FE2">
              <w:lastRenderedPageBreak/>
              <w:t>[27]</w:t>
            </w:r>
          </w:p>
        </w:tc>
        <w:tc>
          <w:tcPr>
            <w:tcW w:w="9120" w:type="dxa"/>
          </w:tcPr>
          <w:p w:rsidR="003F4A2E" w:rsidRPr="00080FE2" w:rsidRDefault="003F4A2E" w:rsidP="004D7444">
            <w:pPr>
              <w:pStyle w:val="NoSpacing"/>
              <w:jc w:val="both"/>
            </w:pPr>
            <w:r w:rsidRPr="00080FE2">
              <w:t>Please note to send your documents with all the annexure set out in the clause 15 above. Bids without annexure shall be rejected.</w:t>
            </w:r>
          </w:p>
          <w:p w:rsidR="003F4A2E" w:rsidRPr="00080FE2" w:rsidRDefault="003F4A2E" w:rsidP="004D7444">
            <w:pPr>
              <w:pStyle w:val="NoSpacing"/>
              <w:jc w:val="both"/>
              <w:rPr>
                <w:u w:val="single"/>
              </w:rPr>
            </w:pPr>
          </w:p>
        </w:tc>
      </w:tr>
      <w:tr w:rsidR="003F4A2E" w:rsidRPr="00080FE2" w:rsidTr="004D7444">
        <w:tc>
          <w:tcPr>
            <w:tcW w:w="618" w:type="dxa"/>
          </w:tcPr>
          <w:p w:rsidR="003F4A2E" w:rsidRPr="00080FE2" w:rsidRDefault="003F4A2E" w:rsidP="004D7444">
            <w:pPr>
              <w:pStyle w:val="NoSpacing"/>
            </w:pPr>
            <w:r w:rsidRPr="00080FE2">
              <w:t>[28]</w:t>
            </w:r>
          </w:p>
        </w:tc>
        <w:tc>
          <w:tcPr>
            <w:tcW w:w="9120" w:type="dxa"/>
          </w:tcPr>
          <w:p w:rsidR="003F4A2E" w:rsidRPr="00080FE2" w:rsidRDefault="003F4A2E" w:rsidP="004D7444">
            <w:pPr>
              <w:pStyle w:val="NoSpacing"/>
              <w:jc w:val="both"/>
            </w:pPr>
            <w:r w:rsidRPr="00080FE2">
              <w:t>The Procurement Committee reserves the right to reject any or all bids received in this connection, or altogether cancel this procurement. The decision of the Procurement Committee shall be final and conclusive.</w:t>
            </w:r>
          </w:p>
          <w:p w:rsidR="003F4A2E" w:rsidRPr="00080FE2" w:rsidRDefault="003F4A2E" w:rsidP="004D7444">
            <w:pPr>
              <w:pStyle w:val="NoSpacing"/>
              <w:jc w:val="both"/>
              <w:rPr>
                <w:u w:val="single"/>
              </w:rPr>
            </w:pPr>
          </w:p>
        </w:tc>
      </w:tr>
      <w:tr w:rsidR="003F4A2E" w:rsidRPr="00080FE2" w:rsidTr="004D7444">
        <w:tc>
          <w:tcPr>
            <w:tcW w:w="618" w:type="dxa"/>
          </w:tcPr>
          <w:p w:rsidR="003F4A2E" w:rsidRPr="00080FE2" w:rsidRDefault="003F4A2E" w:rsidP="004D7444">
            <w:pPr>
              <w:pStyle w:val="NoSpacing"/>
            </w:pPr>
            <w:r w:rsidRPr="00080FE2">
              <w:t>[29]</w:t>
            </w:r>
          </w:p>
        </w:tc>
        <w:tc>
          <w:tcPr>
            <w:tcW w:w="9120" w:type="dxa"/>
          </w:tcPr>
          <w:p w:rsidR="003F4A2E" w:rsidRPr="00080FE2" w:rsidRDefault="003F4A2E" w:rsidP="004D7444">
            <w:pPr>
              <w:pStyle w:val="NoSpacing"/>
              <w:jc w:val="both"/>
            </w:pPr>
            <w:r w:rsidRPr="00080FE2">
              <w:t>The University of Peradeniya shall not be responsible for or pay any expenses or losses which may be incurred by the bidder in preparation of this procurement.</w:t>
            </w:r>
          </w:p>
          <w:p w:rsidR="003F4A2E" w:rsidRPr="00080FE2" w:rsidRDefault="003F4A2E" w:rsidP="004D7444">
            <w:pPr>
              <w:pStyle w:val="NoSpacing"/>
              <w:jc w:val="both"/>
              <w:rPr>
                <w:u w:val="single"/>
              </w:rPr>
            </w:pPr>
          </w:p>
        </w:tc>
      </w:tr>
      <w:tr w:rsidR="003F4A2E" w:rsidRPr="00080FE2" w:rsidTr="004D7444">
        <w:tc>
          <w:tcPr>
            <w:tcW w:w="618" w:type="dxa"/>
          </w:tcPr>
          <w:p w:rsidR="003F4A2E" w:rsidRPr="00080FE2" w:rsidRDefault="003F4A2E" w:rsidP="004D7444">
            <w:pPr>
              <w:pStyle w:val="NoSpacing"/>
            </w:pPr>
            <w:r w:rsidRPr="00080FE2">
              <w:t>[30]</w:t>
            </w:r>
          </w:p>
        </w:tc>
        <w:tc>
          <w:tcPr>
            <w:tcW w:w="9120" w:type="dxa"/>
          </w:tcPr>
          <w:p w:rsidR="003F4A2E" w:rsidRPr="00080FE2" w:rsidRDefault="003F4A2E" w:rsidP="004D7444">
            <w:pPr>
              <w:pStyle w:val="NoSpacing"/>
              <w:jc w:val="both"/>
            </w:pPr>
            <w:r w:rsidRPr="00080FE2">
              <w:t>Bidder should provide at least 03 years warranty for the item to be supplied under this procurement.</w:t>
            </w:r>
          </w:p>
          <w:p w:rsidR="003F4A2E" w:rsidRPr="00080FE2" w:rsidRDefault="003F4A2E" w:rsidP="004D7444">
            <w:pPr>
              <w:pStyle w:val="NoSpacing"/>
              <w:jc w:val="both"/>
              <w:rPr>
                <w:u w:val="single"/>
              </w:rPr>
            </w:pPr>
          </w:p>
        </w:tc>
      </w:tr>
      <w:tr w:rsidR="003F4A2E" w:rsidRPr="00080FE2" w:rsidTr="004D7444">
        <w:tc>
          <w:tcPr>
            <w:tcW w:w="618" w:type="dxa"/>
          </w:tcPr>
          <w:p w:rsidR="003F4A2E" w:rsidRPr="00080FE2" w:rsidRDefault="003F4A2E" w:rsidP="004D7444">
            <w:pPr>
              <w:pStyle w:val="NoSpacing"/>
            </w:pPr>
            <w:r w:rsidRPr="00080FE2">
              <w:t>[31]</w:t>
            </w:r>
          </w:p>
        </w:tc>
        <w:tc>
          <w:tcPr>
            <w:tcW w:w="9120" w:type="dxa"/>
          </w:tcPr>
          <w:p w:rsidR="003F4A2E" w:rsidRPr="00080FE2" w:rsidRDefault="003F4A2E" w:rsidP="004D7444">
            <w:pPr>
              <w:pStyle w:val="NoSpacing"/>
              <w:jc w:val="both"/>
            </w:pPr>
            <w:r w:rsidRPr="00080FE2">
              <w:t>If the bidder is not the manufacturer of the quoted item, bidder should submit a Manufacturer's Authorization Letter along with the bid. This letter of authorization should be on the letterhead of the Manufacturer and should be signed by a person with the proper authority to sign documents that are binding on the Manufacturer.</w:t>
            </w:r>
          </w:p>
          <w:p w:rsidR="003F4A2E" w:rsidRPr="00080FE2" w:rsidRDefault="003F4A2E" w:rsidP="004D7444">
            <w:pPr>
              <w:pStyle w:val="NoSpacing"/>
              <w:jc w:val="both"/>
              <w:rPr>
                <w:u w:val="single"/>
              </w:rPr>
            </w:pPr>
          </w:p>
          <w:p w:rsidR="003F4A2E" w:rsidRPr="00080FE2" w:rsidRDefault="003F4A2E" w:rsidP="004D7444">
            <w:pPr>
              <w:pStyle w:val="NoSpacing"/>
              <w:jc w:val="both"/>
              <w:rPr>
                <w:u w:val="single"/>
              </w:rPr>
            </w:pPr>
          </w:p>
        </w:tc>
      </w:tr>
    </w:tbl>
    <w:p w:rsidR="003F4A2E" w:rsidRDefault="003F4A2E" w:rsidP="003F4A2E">
      <w:pPr>
        <w:pStyle w:val="NoSpacing"/>
      </w:pPr>
    </w:p>
    <w:p w:rsidR="003F4A2E" w:rsidRDefault="003F4A2E" w:rsidP="003F4A2E">
      <w:pPr>
        <w:pStyle w:val="NoSpacing"/>
      </w:pPr>
    </w:p>
    <w:p w:rsidR="003F4A2E" w:rsidRPr="00080FE2" w:rsidRDefault="003F4A2E" w:rsidP="003F4A2E">
      <w:pPr>
        <w:pStyle w:val="NoSpacing"/>
      </w:pPr>
    </w:p>
    <w:p w:rsidR="003F4A2E" w:rsidRPr="00080FE2" w:rsidRDefault="003F4A2E" w:rsidP="003F4A2E">
      <w:pPr>
        <w:pStyle w:val="NoSpacing"/>
      </w:pPr>
    </w:p>
    <w:p w:rsidR="003F4A2E" w:rsidRPr="00080FE2" w:rsidRDefault="003F4A2E" w:rsidP="003F4A2E">
      <w:pPr>
        <w:pStyle w:val="NoSpacing"/>
        <w:jc w:val="right"/>
        <w:rPr>
          <w:b/>
        </w:rPr>
      </w:pPr>
      <w:r w:rsidRPr="00080FE2">
        <w:rPr>
          <w:b/>
        </w:rPr>
        <w:t>…………………..……………………………………</w:t>
      </w:r>
    </w:p>
    <w:p w:rsidR="003F4A2E" w:rsidRPr="00080FE2" w:rsidRDefault="003F4A2E" w:rsidP="003F4A2E">
      <w:pPr>
        <w:pStyle w:val="NoSpacing"/>
        <w:jc w:val="right"/>
        <w:rPr>
          <w:b/>
        </w:rPr>
      </w:pPr>
      <w:r w:rsidRPr="00080FE2">
        <w:rPr>
          <w:b/>
        </w:rPr>
        <w:t>Seal and the signature of the bidder</w:t>
      </w: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F4A2E" w:rsidP="003F4A2E">
      <w:pPr>
        <w:pStyle w:val="NoSpacing"/>
        <w:rPr>
          <w:b/>
        </w:rPr>
      </w:pPr>
    </w:p>
    <w:p w:rsidR="003F4A2E" w:rsidRPr="00080FE2" w:rsidRDefault="003540E9" w:rsidP="003F4A2E">
      <w:pPr>
        <w:pStyle w:val="NoSpacing"/>
        <w:rPr>
          <w:b/>
        </w:rPr>
      </w:pPr>
      <w:r w:rsidRPr="003540E9">
        <w:rPr>
          <w:rFonts w:ascii="Times New Roman" w:hAnsi="Times New Roman"/>
          <w:noProof/>
          <w:lang w:val="en-US" w:eastAsia="en-US"/>
        </w:rPr>
        <w:pict>
          <v:shape id="Text Box 52" o:spid="_x0000_s1050" type="#_x0000_t202" style="position:absolute;margin-left:376.4pt;margin-top:6.75pt;width:99pt;height:2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fQ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" filled="f" stroked="f">
            <v:textbox>
              <w:txbxContent>
                <w:p w:rsidR="00CF4E4D" w:rsidRPr="00CD26ED" w:rsidRDefault="00CF4E4D" w:rsidP="003F4A2E">
                  <w:pPr>
                    <w:rPr>
                      <w:b/>
                      <w:i/>
                    </w:rPr>
                  </w:pPr>
                  <w:r>
                    <w:rPr>
                      <w:b/>
                      <w:i/>
                    </w:rPr>
                    <w:t>ANNEXURE II</w:t>
                  </w:r>
                </w:p>
              </w:txbxContent>
            </v:textbox>
          </v:shape>
        </w:pict>
      </w:r>
    </w:p>
    <w:p w:rsidR="003F4A2E" w:rsidRPr="00080FE2" w:rsidRDefault="003F4A2E" w:rsidP="003F4A2E">
      <w:pPr>
        <w:pStyle w:val="NoSpacing"/>
        <w:jc w:val="center"/>
        <w:rPr>
          <w:b/>
        </w:rPr>
      </w:pPr>
    </w:p>
    <w:p w:rsidR="003F4A2E" w:rsidRPr="00C05EC0" w:rsidRDefault="003F4A2E" w:rsidP="003F4A2E">
      <w:pPr>
        <w:pStyle w:val="NoSpacing"/>
        <w:jc w:val="center"/>
        <w:rPr>
          <w:b/>
          <w:sz w:val="24"/>
          <w:szCs w:val="24"/>
        </w:rPr>
      </w:pPr>
      <w:r w:rsidRPr="00C05EC0">
        <w:rPr>
          <w:b/>
          <w:sz w:val="24"/>
          <w:szCs w:val="24"/>
        </w:rPr>
        <w:t>UNIVERSITY OF PERADENIYA</w:t>
      </w:r>
    </w:p>
    <w:p w:rsidR="003F4A2E" w:rsidRPr="00080FE2" w:rsidRDefault="003F4A2E" w:rsidP="003F4A2E">
      <w:pPr>
        <w:pStyle w:val="NoSpacing"/>
        <w:jc w:val="center"/>
        <w:rPr>
          <w:b/>
        </w:rPr>
      </w:pPr>
    </w:p>
    <w:p w:rsidR="00B35933" w:rsidRPr="00CF4E4D" w:rsidRDefault="00B35933" w:rsidP="00F04DA9">
      <w:pPr>
        <w:pStyle w:val="NoSpacing"/>
        <w:jc w:val="center"/>
        <w:rPr>
          <w:b/>
          <w:u w:val="single"/>
        </w:rPr>
      </w:pPr>
      <w:r w:rsidRPr="00CF4E4D">
        <w:rPr>
          <w:b/>
          <w:sz w:val="24"/>
          <w:szCs w:val="24"/>
          <w:u w:val="single"/>
        </w:rPr>
        <w:t xml:space="preserve">SUPPLY, DELIVER AND INSTALLATION OF FULLY AUTOMATED DENTAL UNITS WITH ALL STANDARD ACCESSORIES, SURGEON’S STOOLS AND INTRA ORAL CAMERAS </w:t>
      </w:r>
      <w:r w:rsidRPr="00CF4E4D">
        <w:rPr>
          <w:b/>
          <w:u w:val="single"/>
        </w:rPr>
        <w:t xml:space="preserve">TO THE UNIVERSITY OF PERADENIYA </w:t>
      </w:r>
      <w:r>
        <w:rPr>
          <w:b/>
          <w:u w:val="single"/>
        </w:rPr>
        <w:t>–</w:t>
      </w:r>
      <w:r w:rsidRPr="00CF4E4D">
        <w:rPr>
          <w:b/>
          <w:u w:val="single"/>
        </w:rPr>
        <w:t xml:space="preserve"> </w:t>
      </w:r>
      <w:r>
        <w:rPr>
          <w:b/>
          <w:u w:val="single"/>
        </w:rPr>
        <w:t xml:space="preserve">BID </w:t>
      </w:r>
      <w:r w:rsidRPr="00CF4E4D">
        <w:rPr>
          <w:b/>
          <w:u w:val="single"/>
        </w:rPr>
        <w:t>NO. LS-05/19/NCB/04</w:t>
      </w:r>
    </w:p>
    <w:p w:rsidR="003F4A2E" w:rsidRPr="00080FE2" w:rsidRDefault="003F4A2E" w:rsidP="003F4A2E">
      <w:pPr>
        <w:pStyle w:val="NoSpacing"/>
        <w:jc w:val="center"/>
        <w:rPr>
          <w:b/>
        </w:rPr>
      </w:pPr>
    </w:p>
    <w:p w:rsidR="003F4A2E" w:rsidRPr="00080FE2" w:rsidRDefault="003F4A2E" w:rsidP="003F4A2E">
      <w:pPr>
        <w:pStyle w:val="NoSpacing"/>
        <w:jc w:val="center"/>
        <w:rPr>
          <w:rFonts w:ascii="High Tower Text" w:hAnsi="High Tower Text"/>
          <w:b/>
          <w:u w:val="single"/>
        </w:rPr>
      </w:pPr>
      <w:r w:rsidRPr="00080FE2">
        <w:rPr>
          <w:rFonts w:ascii="High Tower Text" w:hAnsi="High Tower Text"/>
          <w:b/>
          <w:u w:val="single"/>
        </w:rPr>
        <w:t>BID SUBMISSION FORM</w:t>
      </w:r>
    </w:p>
    <w:p w:rsidR="003F4A2E" w:rsidRPr="00080FE2" w:rsidRDefault="003F4A2E" w:rsidP="003F4A2E">
      <w:pPr>
        <w:pStyle w:val="NoSpacing"/>
        <w:jc w:val="center"/>
        <w:rPr>
          <w:rFonts w:ascii="High Tower Text" w:hAnsi="High Tower Text"/>
          <w:b/>
          <w:u w:val="single"/>
        </w:rPr>
      </w:pPr>
    </w:p>
    <w:p w:rsidR="003F4A2E" w:rsidRPr="00080FE2" w:rsidRDefault="003F4A2E" w:rsidP="003F4A2E">
      <w:pPr>
        <w:pStyle w:val="NoSpacing"/>
        <w:rPr>
          <w:rFonts w:asciiTheme="minorHAnsi" w:hAnsiTheme="minorHAnsi" w:cstheme="minorHAnsi"/>
        </w:rPr>
      </w:pPr>
      <w:r w:rsidRPr="00080FE2">
        <w:rPr>
          <w:rFonts w:asciiTheme="minorHAnsi" w:hAnsiTheme="minorHAnsi" w:cstheme="minorHAnsi"/>
        </w:rPr>
        <w:t>To:</w:t>
      </w:r>
      <w:r w:rsidRPr="00080FE2">
        <w:rPr>
          <w:rFonts w:asciiTheme="minorHAnsi" w:hAnsiTheme="minorHAnsi" w:cstheme="minorHAnsi"/>
        </w:rPr>
        <w:tab/>
        <w:t>Chairman,</w:t>
      </w:r>
    </w:p>
    <w:p w:rsidR="003F4A2E" w:rsidRPr="00080FE2" w:rsidRDefault="003F4A2E" w:rsidP="003F4A2E">
      <w:pPr>
        <w:pStyle w:val="NoSpacing"/>
        <w:rPr>
          <w:rFonts w:asciiTheme="minorHAnsi" w:hAnsiTheme="minorHAnsi" w:cstheme="minorHAnsi"/>
        </w:rPr>
      </w:pPr>
      <w:r w:rsidRPr="00080FE2">
        <w:rPr>
          <w:rFonts w:asciiTheme="minorHAnsi" w:hAnsiTheme="minorHAnsi" w:cstheme="minorHAnsi"/>
        </w:rPr>
        <w:tab/>
        <w:t>Procurement Committee,</w:t>
      </w:r>
    </w:p>
    <w:p w:rsidR="003F4A2E" w:rsidRPr="00080FE2" w:rsidRDefault="003F4A2E" w:rsidP="003F4A2E">
      <w:pPr>
        <w:pStyle w:val="NoSpacing"/>
        <w:rPr>
          <w:rFonts w:asciiTheme="minorHAnsi" w:hAnsiTheme="minorHAnsi" w:cstheme="minorHAnsi"/>
        </w:rPr>
      </w:pPr>
      <w:r w:rsidRPr="00080FE2">
        <w:rPr>
          <w:rFonts w:asciiTheme="minorHAnsi" w:hAnsiTheme="minorHAnsi" w:cstheme="minorHAnsi"/>
        </w:rPr>
        <w:tab/>
        <w:t>University of Peradeniya,</w:t>
      </w:r>
    </w:p>
    <w:p w:rsidR="003F4A2E" w:rsidRPr="00080FE2" w:rsidRDefault="003F4A2E" w:rsidP="003F4A2E">
      <w:pPr>
        <w:pStyle w:val="NoSpacing"/>
        <w:rPr>
          <w:rFonts w:asciiTheme="minorHAnsi" w:hAnsiTheme="minorHAnsi" w:cstheme="minorHAnsi"/>
        </w:rPr>
      </w:pPr>
      <w:r w:rsidRPr="00080FE2">
        <w:rPr>
          <w:rFonts w:asciiTheme="minorHAnsi" w:hAnsiTheme="minorHAnsi" w:cstheme="minorHAnsi"/>
        </w:rPr>
        <w:tab/>
        <w:t>Peradeniya.</w:t>
      </w:r>
    </w:p>
    <w:p w:rsidR="003F4A2E" w:rsidRPr="00080FE2" w:rsidRDefault="003F4A2E" w:rsidP="003F4A2E">
      <w:pPr>
        <w:pStyle w:val="NoSpacing"/>
        <w:rPr>
          <w:rFonts w:asciiTheme="minorHAnsi" w:hAnsiTheme="minorHAnsi" w:cstheme="minorHAnsi"/>
        </w:rPr>
      </w:pPr>
    </w:p>
    <w:p w:rsidR="003F4A2E" w:rsidRPr="00080FE2" w:rsidRDefault="003F4A2E" w:rsidP="003F4A2E">
      <w:pPr>
        <w:pStyle w:val="NoSpacing"/>
        <w:jc w:val="both"/>
        <w:rPr>
          <w:rFonts w:asciiTheme="minorHAnsi" w:hAnsiTheme="minorHAnsi" w:cstheme="minorHAnsi"/>
          <w:i/>
          <w:iCs/>
        </w:rPr>
      </w:pPr>
      <w:r w:rsidRPr="00080FE2">
        <w:rPr>
          <w:rFonts w:asciiTheme="minorHAnsi" w:hAnsiTheme="minorHAnsi" w:cstheme="minorHAnsi"/>
        </w:rPr>
        <w:t>Having examined the instructions to Bidders, General Conditions, Specifications and Bidding Data Sheets/Offer Sheets for the Supply of</w:t>
      </w:r>
      <w:r w:rsidR="00B35933">
        <w:rPr>
          <w:rFonts w:asciiTheme="minorHAnsi" w:hAnsiTheme="minorHAnsi" w:cstheme="minorHAnsi"/>
        </w:rPr>
        <w:t xml:space="preserve"> </w:t>
      </w:r>
      <w:r w:rsidRPr="00080FE2">
        <w:rPr>
          <w:rFonts w:asciiTheme="minorHAnsi" w:hAnsiTheme="minorHAnsi" w:cstheme="minorHAnsi"/>
        </w:rPr>
        <w:t>items</w:t>
      </w:r>
      <w:r w:rsidR="00B35933">
        <w:rPr>
          <w:rFonts w:asciiTheme="minorHAnsi" w:hAnsiTheme="minorHAnsi" w:cstheme="minorHAnsi"/>
        </w:rPr>
        <w:t xml:space="preserve"> </w:t>
      </w:r>
      <w:r w:rsidRPr="00080FE2">
        <w:rPr>
          <w:rFonts w:asciiTheme="minorHAnsi" w:hAnsiTheme="minorHAnsi" w:cstheme="minorHAnsi"/>
        </w:rPr>
        <w:t xml:space="preserve">in conformity with the said General Conditions, Specifications and Bidding Data Sheets/Offer for the cost mentioned below. </w:t>
      </w:r>
      <w:r w:rsidRPr="00080FE2">
        <w:rPr>
          <w:rFonts w:asciiTheme="minorHAnsi" w:hAnsiTheme="minorHAnsi" w:cstheme="minorHAnsi"/>
          <w:i/>
          <w:iCs/>
        </w:rPr>
        <w:t>(Please indicate all inclusive cost with VAT)</w:t>
      </w:r>
    </w:p>
    <w:p w:rsidR="003F4A2E" w:rsidRPr="00080FE2" w:rsidRDefault="003F4A2E" w:rsidP="003F4A2E">
      <w:pPr>
        <w:pStyle w:val="NoSpacing"/>
        <w:rPr>
          <w:rFonts w:asciiTheme="minorHAnsi" w:hAnsiTheme="minorHAnsi" w:cstheme="minorHAnsi"/>
          <w:i/>
          <w:iCs/>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3103"/>
        <w:gridCol w:w="6"/>
        <w:gridCol w:w="1023"/>
        <w:gridCol w:w="1395"/>
        <w:gridCol w:w="3439"/>
      </w:tblGrid>
      <w:tr w:rsidR="003F4A2E" w:rsidRPr="00080FE2" w:rsidTr="004D7444">
        <w:trPr>
          <w:trHeight w:val="625"/>
        </w:trPr>
        <w:tc>
          <w:tcPr>
            <w:tcW w:w="934" w:type="dxa"/>
            <w:vAlign w:val="center"/>
          </w:tcPr>
          <w:p w:rsidR="003F4A2E" w:rsidRPr="00080FE2" w:rsidRDefault="003F4A2E" w:rsidP="004D7444">
            <w:pPr>
              <w:pStyle w:val="NoSpacing"/>
              <w:rPr>
                <w:rFonts w:asciiTheme="minorHAnsi" w:hAnsiTheme="minorHAnsi" w:cstheme="minorHAnsi"/>
                <w:b/>
              </w:rPr>
            </w:pPr>
            <w:r w:rsidRPr="00080FE2">
              <w:rPr>
                <w:rFonts w:asciiTheme="minorHAnsi" w:hAnsiTheme="minorHAnsi" w:cstheme="minorHAnsi"/>
                <w:b/>
              </w:rPr>
              <w:t>Item No.</w:t>
            </w:r>
          </w:p>
        </w:tc>
        <w:tc>
          <w:tcPr>
            <w:tcW w:w="3109" w:type="dxa"/>
            <w:gridSpan w:val="2"/>
            <w:tcBorders>
              <w:right w:val="single" w:sz="4" w:space="0" w:color="auto"/>
            </w:tcBorders>
            <w:vAlign w:val="center"/>
          </w:tcPr>
          <w:p w:rsidR="003F4A2E" w:rsidRPr="00080FE2" w:rsidRDefault="003F4A2E" w:rsidP="004D7444">
            <w:pPr>
              <w:pStyle w:val="NoSpacing"/>
              <w:jc w:val="center"/>
              <w:rPr>
                <w:rFonts w:asciiTheme="minorHAnsi" w:hAnsiTheme="minorHAnsi" w:cstheme="minorHAnsi"/>
                <w:b/>
              </w:rPr>
            </w:pPr>
            <w:r w:rsidRPr="00080FE2">
              <w:rPr>
                <w:rFonts w:asciiTheme="minorHAnsi" w:hAnsiTheme="minorHAnsi" w:cstheme="minorHAnsi"/>
                <w:b/>
              </w:rPr>
              <w:t>Total Price in Figure</w:t>
            </w:r>
          </w:p>
        </w:tc>
        <w:tc>
          <w:tcPr>
            <w:tcW w:w="1023" w:type="dxa"/>
            <w:tcBorders>
              <w:left w:val="single" w:sz="4" w:space="0" w:color="auto"/>
            </w:tcBorders>
            <w:vAlign w:val="center"/>
          </w:tcPr>
          <w:p w:rsidR="003F4A2E" w:rsidRDefault="003F4A2E" w:rsidP="004D7444">
            <w:pPr>
              <w:jc w:val="center"/>
              <w:rPr>
                <w:rFonts w:eastAsia="Times New Roman" w:cstheme="minorHAnsi"/>
                <w:b/>
              </w:rPr>
            </w:pPr>
            <w:r>
              <w:rPr>
                <w:rFonts w:eastAsia="Times New Roman" w:cstheme="minorHAnsi"/>
                <w:b/>
              </w:rPr>
              <w:t>Quantity</w:t>
            </w:r>
          </w:p>
          <w:p w:rsidR="003F4A2E" w:rsidRPr="00080FE2" w:rsidRDefault="003F4A2E" w:rsidP="004D7444">
            <w:pPr>
              <w:pStyle w:val="NoSpacing"/>
              <w:rPr>
                <w:rFonts w:asciiTheme="minorHAnsi" w:hAnsiTheme="minorHAnsi" w:cstheme="minorHAnsi"/>
                <w:b/>
              </w:rPr>
            </w:pPr>
          </w:p>
        </w:tc>
        <w:tc>
          <w:tcPr>
            <w:tcW w:w="1395" w:type="dxa"/>
            <w:tcBorders>
              <w:right w:val="single" w:sz="4" w:space="0" w:color="auto"/>
            </w:tcBorders>
            <w:vAlign w:val="center"/>
          </w:tcPr>
          <w:p w:rsidR="003F4A2E" w:rsidRPr="00080FE2" w:rsidRDefault="003F4A2E" w:rsidP="004D7444">
            <w:pPr>
              <w:pStyle w:val="NoSpacing"/>
              <w:jc w:val="center"/>
              <w:rPr>
                <w:rFonts w:asciiTheme="minorHAnsi" w:hAnsiTheme="minorHAnsi" w:cstheme="minorHAnsi"/>
                <w:b/>
              </w:rPr>
            </w:pPr>
            <w:r>
              <w:rPr>
                <w:rFonts w:asciiTheme="minorHAnsi" w:hAnsiTheme="minorHAnsi" w:cstheme="minorHAnsi"/>
                <w:b/>
              </w:rPr>
              <w:t>Total Bid Value Rs.</w:t>
            </w:r>
          </w:p>
        </w:tc>
        <w:tc>
          <w:tcPr>
            <w:tcW w:w="3439" w:type="dxa"/>
            <w:tcBorders>
              <w:left w:val="single" w:sz="4" w:space="0" w:color="auto"/>
            </w:tcBorders>
            <w:vAlign w:val="center"/>
          </w:tcPr>
          <w:p w:rsidR="003F4A2E" w:rsidRPr="00080FE2" w:rsidRDefault="003F4A2E" w:rsidP="004D7444">
            <w:pPr>
              <w:pStyle w:val="NoSpacing"/>
              <w:jc w:val="center"/>
              <w:rPr>
                <w:rFonts w:asciiTheme="minorHAnsi" w:hAnsiTheme="minorHAnsi" w:cstheme="minorHAnsi"/>
                <w:b/>
              </w:rPr>
            </w:pPr>
            <w:r>
              <w:rPr>
                <w:rFonts w:asciiTheme="minorHAnsi" w:hAnsiTheme="minorHAnsi" w:cstheme="minorHAnsi"/>
                <w:b/>
              </w:rPr>
              <w:t>Total Bid Value</w:t>
            </w:r>
            <w:r w:rsidRPr="00080FE2">
              <w:rPr>
                <w:rFonts w:asciiTheme="minorHAnsi" w:hAnsiTheme="minorHAnsi" w:cstheme="minorHAnsi"/>
                <w:b/>
              </w:rPr>
              <w:t xml:space="preserve"> in Words</w:t>
            </w:r>
          </w:p>
        </w:tc>
      </w:tr>
      <w:tr w:rsidR="003F4A2E" w:rsidRPr="00080FE2" w:rsidTr="004D7444">
        <w:trPr>
          <w:trHeight w:val="395"/>
        </w:trPr>
        <w:tc>
          <w:tcPr>
            <w:tcW w:w="934" w:type="dxa"/>
          </w:tcPr>
          <w:p w:rsidR="003F4A2E" w:rsidRPr="00080FE2" w:rsidRDefault="003F4A2E" w:rsidP="004D7444">
            <w:pPr>
              <w:pStyle w:val="NoSpacing"/>
              <w:rPr>
                <w:rFonts w:asciiTheme="minorHAnsi" w:hAnsiTheme="minorHAnsi" w:cstheme="minorHAnsi"/>
              </w:rPr>
            </w:pPr>
            <w:r w:rsidRPr="00080FE2">
              <w:rPr>
                <w:rFonts w:asciiTheme="minorHAnsi" w:hAnsiTheme="minorHAnsi" w:cstheme="minorHAnsi"/>
              </w:rPr>
              <w:t>1.</w:t>
            </w:r>
          </w:p>
        </w:tc>
        <w:tc>
          <w:tcPr>
            <w:tcW w:w="3103" w:type="dxa"/>
            <w:tcBorders>
              <w:right w:val="single" w:sz="4" w:space="0" w:color="auto"/>
            </w:tcBorders>
          </w:tcPr>
          <w:p w:rsidR="003F4A2E" w:rsidRDefault="003F4A2E" w:rsidP="004D7444">
            <w:pPr>
              <w:pStyle w:val="NoSpacing"/>
              <w:rPr>
                <w:rFonts w:asciiTheme="minorHAnsi" w:hAnsiTheme="minorHAnsi" w:cstheme="minorHAnsi"/>
              </w:rPr>
            </w:pPr>
            <w:r>
              <w:rPr>
                <w:rFonts w:asciiTheme="minorHAnsi" w:hAnsiTheme="minorHAnsi" w:cstheme="minorHAnsi"/>
              </w:rPr>
              <w:t>Fully Automated Dental Units with all Accessories, Surgeon Stools and Intra Oral Cameras</w:t>
            </w:r>
          </w:p>
          <w:p w:rsidR="003F4A2E" w:rsidRPr="00080FE2" w:rsidRDefault="003F4A2E" w:rsidP="004D7444">
            <w:pPr>
              <w:pStyle w:val="NoSpacing"/>
              <w:rPr>
                <w:rFonts w:asciiTheme="minorHAnsi" w:hAnsiTheme="minorHAnsi" w:cstheme="minorHAnsi"/>
              </w:rPr>
            </w:pPr>
          </w:p>
        </w:tc>
        <w:tc>
          <w:tcPr>
            <w:tcW w:w="1029" w:type="dxa"/>
            <w:gridSpan w:val="2"/>
            <w:tcBorders>
              <w:left w:val="single" w:sz="4" w:space="0" w:color="auto"/>
            </w:tcBorders>
          </w:tcPr>
          <w:p w:rsidR="003F4A2E" w:rsidRPr="00080FE2" w:rsidRDefault="003F4A2E" w:rsidP="004D7444">
            <w:pPr>
              <w:pStyle w:val="NoSpacing"/>
              <w:jc w:val="center"/>
              <w:rPr>
                <w:rFonts w:asciiTheme="minorHAnsi" w:hAnsiTheme="minorHAnsi" w:cstheme="minorHAnsi"/>
              </w:rPr>
            </w:pPr>
            <w:r w:rsidRPr="00080FE2">
              <w:rPr>
                <w:rFonts w:asciiTheme="minorHAnsi" w:hAnsiTheme="minorHAnsi" w:cstheme="minorHAnsi"/>
              </w:rPr>
              <w:t>1</w:t>
            </w:r>
            <w:r>
              <w:rPr>
                <w:rFonts w:asciiTheme="minorHAnsi" w:hAnsiTheme="minorHAnsi" w:cstheme="minorHAnsi"/>
              </w:rPr>
              <w:t>4</w:t>
            </w:r>
            <w:r w:rsidRPr="00080FE2">
              <w:rPr>
                <w:rFonts w:asciiTheme="minorHAnsi" w:hAnsiTheme="minorHAnsi" w:cstheme="minorHAnsi"/>
              </w:rPr>
              <w:t xml:space="preserve"> Nos.</w:t>
            </w:r>
          </w:p>
        </w:tc>
        <w:tc>
          <w:tcPr>
            <w:tcW w:w="1395" w:type="dxa"/>
            <w:tcBorders>
              <w:right w:val="single" w:sz="4" w:space="0" w:color="auto"/>
            </w:tcBorders>
          </w:tcPr>
          <w:p w:rsidR="003F4A2E" w:rsidRPr="00080FE2" w:rsidRDefault="003F4A2E" w:rsidP="004D7444">
            <w:pPr>
              <w:pStyle w:val="NoSpacing"/>
              <w:jc w:val="center"/>
              <w:rPr>
                <w:rFonts w:asciiTheme="minorHAnsi" w:hAnsiTheme="minorHAnsi" w:cstheme="minorHAnsi"/>
              </w:rPr>
            </w:pPr>
          </w:p>
        </w:tc>
        <w:tc>
          <w:tcPr>
            <w:tcW w:w="3439" w:type="dxa"/>
            <w:tcBorders>
              <w:left w:val="single" w:sz="4" w:space="0" w:color="auto"/>
            </w:tcBorders>
          </w:tcPr>
          <w:p w:rsidR="003F4A2E" w:rsidRPr="00080FE2" w:rsidRDefault="003F4A2E" w:rsidP="004D7444">
            <w:pPr>
              <w:pStyle w:val="NoSpacing"/>
              <w:jc w:val="center"/>
              <w:rPr>
                <w:rFonts w:asciiTheme="minorHAnsi" w:hAnsiTheme="minorHAnsi" w:cstheme="minorHAnsi"/>
              </w:rPr>
            </w:pPr>
          </w:p>
        </w:tc>
      </w:tr>
    </w:tbl>
    <w:p w:rsidR="003F4A2E" w:rsidRPr="00080FE2" w:rsidRDefault="003F4A2E" w:rsidP="003F4A2E">
      <w:pPr>
        <w:pStyle w:val="NoSpacing"/>
        <w:jc w:val="both"/>
      </w:pPr>
    </w:p>
    <w:p w:rsidR="003F4A2E" w:rsidRPr="00080FE2" w:rsidRDefault="003F4A2E" w:rsidP="003F4A2E">
      <w:pPr>
        <w:pStyle w:val="NoSpacing"/>
        <w:jc w:val="both"/>
      </w:pPr>
      <w:r w:rsidRPr="00080FE2">
        <w:t>We agree to abide by thi</w:t>
      </w:r>
      <w:r>
        <w:t>s quotation for the period of 9</w:t>
      </w:r>
      <w:r w:rsidRPr="00080FE2">
        <w:t>0 calendar days from the date fixed for receiving the same and it shall remain binding upon us and may accepted at any time before the expiration of that period.</w:t>
      </w:r>
    </w:p>
    <w:p w:rsidR="003F4A2E" w:rsidRPr="00080FE2" w:rsidRDefault="003F4A2E" w:rsidP="003F4A2E">
      <w:pPr>
        <w:pStyle w:val="NoSpacing"/>
        <w:rPr>
          <w:b/>
        </w:rPr>
      </w:pPr>
    </w:p>
    <w:p w:rsidR="003F4A2E" w:rsidRPr="00080FE2" w:rsidRDefault="003F4A2E" w:rsidP="003F4A2E">
      <w:pPr>
        <w:pStyle w:val="NoSpacing"/>
        <w:jc w:val="both"/>
      </w:pPr>
      <w:r w:rsidRPr="00080FE2">
        <w:t>Unless and until a formal Agreement is prepared and executed this quotation together with your written acceptance thereof, shall constitute a binding contract between us.</w:t>
      </w:r>
    </w:p>
    <w:p w:rsidR="003F4A2E" w:rsidRPr="00080FE2" w:rsidRDefault="003F4A2E" w:rsidP="003F4A2E">
      <w:pPr>
        <w:pStyle w:val="NoSpacing"/>
        <w:jc w:val="both"/>
      </w:pPr>
    </w:p>
    <w:p w:rsidR="003F4A2E" w:rsidRDefault="003F4A2E" w:rsidP="003F4A2E">
      <w:pPr>
        <w:pStyle w:val="NoSpacing"/>
        <w:jc w:val="both"/>
      </w:pPr>
      <w:r w:rsidRPr="00080FE2">
        <w:t>We understand that you are not bound to accept the lowest and that you reserve the right to reject any or all quotations or to accept any part of quotation in the best interest of the University without assigning any reasons thereof.</w:t>
      </w:r>
    </w:p>
    <w:p w:rsidR="003F4A2E" w:rsidRPr="00080FE2" w:rsidRDefault="003F4A2E" w:rsidP="003F4A2E">
      <w:pPr>
        <w:pStyle w:val="NoSpacing"/>
        <w:jc w:val="both"/>
      </w:pPr>
    </w:p>
    <w:p w:rsidR="003F4A2E" w:rsidRPr="00080FE2" w:rsidRDefault="003F4A2E" w:rsidP="003F4A2E">
      <w:pPr>
        <w:pStyle w:val="NoSpacing"/>
        <w:jc w:val="both"/>
      </w:pPr>
    </w:p>
    <w:p w:rsidR="003F4A2E" w:rsidRPr="00080FE2" w:rsidRDefault="003F4A2E" w:rsidP="003F4A2E">
      <w:pPr>
        <w:pStyle w:val="NoSpacing"/>
        <w:spacing w:after="120"/>
      </w:pPr>
      <w:r w:rsidRPr="00080FE2">
        <w:t>Name of Bidder</w:t>
      </w:r>
      <w:r w:rsidRPr="00080FE2">
        <w:tab/>
      </w:r>
      <w:r w:rsidRPr="00080FE2">
        <w:tab/>
      </w:r>
      <w:r w:rsidRPr="00080FE2">
        <w:tab/>
        <w:t>: …………………………………………………………….</w:t>
      </w:r>
    </w:p>
    <w:p w:rsidR="003F4A2E" w:rsidRPr="00080FE2" w:rsidRDefault="003F4A2E" w:rsidP="003F4A2E">
      <w:pPr>
        <w:pStyle w:val="NoSpacing"/>
        <w:spacing w:after="120"/>
      </w:pPr>
    </w:p>
    <w:p w:rsidR="003F4A2E" w:rsidRPr="00080FE2" w:rsidRDefault="003F4A2E" w:rsidP="003F4A2E">
      <w:pPr>
        <w:pStyle w:val="NoSpacing"/>
        <w:spacing w:after="120"/>
      </w:pPr>
      <w:r w:rsidRPr="00080FE2">
        <w:t>Seal</w:t>
      </w:r>
      <w:r w:rsidRPr="00080FE2">
        <w:tab/>
      </w:r>
      <w:r w:rsidRPr="00080FE2">
        <w:tab/>
      </w:r>
      <w:r w:rsidRPr="00080FE2">
        <w:tab/>
      </w:r>
      <w:r w:rsidRPr="00080FE2">
        <w:tab/>
        <w:t>: ……………………………………………………………</w:t>
      </w:r>
    </w:p>
    <w:p w:rsidR="003F4A2E" w:rsidRPr="00080FE2" w:rsidRDefault="003F4A2E" w:rsidP="003F4A2E">
      <w:pPr>
        <w:pStyle w:val="NoSpacing"/>
        <w:spacing w:after="120"/>
      </w:pPr>
      <w:r w:rsidRPr="00080FE2">
        <w:t>Signature of Bidder</w:t>
      </w:r>
      <w:r w:rsidRPr="00080FE2">
        <w:tab/>
      </w:r>
      <w:r w:rsidRPr="00080FE2">
        <w:tab/>
        <w:t>: .……………………………………………………………</w:t>
      </w:r>
    </w:p>
    <w:p w:rsidR="003F4A2E" w:rsidRPr="00080FE2" w:rsidRDefault="003F4A2E" w:rsidP="003F4A2E">
      <w:pPr>
        <w:pStyle w:val="NoSpacing"/>
        <w:spacing w:after="120"/>
      </w:pPr>
      <w:r w:rsidRPr="00080FE2">
        <w:t>Name and Title of the Signatory</w:t>
      </w:r>
      <w:r w:rsidRPr="00080FE2">
        <w:tab/>
        <w:t>: ……………………………………………………</w:t>
      </w:r>
    </w:p>
    <w:p w:rsidR="003F4A2E" w:rsidRPr="00080FE2" w:rsidRDefault="003F4A2E" w:rsidP="003F4A2E">
      <w:pPr>
        <w:pStyle w:val="NoSpacing"/>
        <w:spacing w:after="120"/>
      </w:pPr>
      <w:r w:rsidRPr="00080FE2">
        <w:t>Telephone and Fax Nos.</w:t>
      </w:r>
      <w:r w:rsidRPr="00080FE2">
        <w:tab/>
      </w:r>
      <w:r w:rsidRPr="00080FE2">
        <w:tab/>
        <w:t>:</w:t>
      </w:r>
      <w:r w:rsidRPr="00080FE2">
        <w:tab/>
        <w:t xml:space="preserve">Telephone Nos.  </w:t>
      </w:r>
      <w:r w:rsidRPr="00080FE2">
        <w:tab/>
        <w:t>: …………………………….</w:t>
      </w:r>
    </w:p>
    <w:p w:rsidR="003F4A2E" w:rsidRPr="00080FE2" w:rsidRDefault="003F4A2E" w:rsidP="003F4A2E">
      <w:pPr>
        <w:pStyle w:val="NoSpacing"/>
        <w:spacing w:after="120"/>
      </w:pPr>
      <w:r w:rsidRPr="00080FE2">
        <w:t>Fax Nos.</w:t>
      </w:r>
      <w:r w:rsidRPr="00080FE2">
        <w:tab/>
      </w:r>
      <w:r w:rsidRPr="00080FE2">
        <w:tab/>
      </w:r>
      <w:r w:rsidRPr="00080FE2">
        <w:tab/>
        <w:t>: …………………………....</w:t>
      </w:r>
    </w:p>
    <w:p w:rsidR="003F4A2E" w:rsidRPr="00080FE2" w:rsidRDefault="003F4A2E" w:rsidP="003F4A2E">
      <w:pPr>
        <w:pStyle w:val="NoSpacing"/>
        <w:spacing w:after="120"/>
      </w:pPr>
      <w:r w:rsidRPr="00080FE2">
        <w:t>Name of Witness</w:t>
      </w:r>
      <w:r w:rsidRPr="00080FE2">
        <w:tab/>
      </w:r>
      <w:r w:rsidRPr="00080FE2">
        <w:tab/>
        <w:t>:…………………………………………………..............</w:t>
      </w:r>
    </w:p>
    <w:p w:rsidR="003F4A2E" w:rsidRPr="00080FE2" w:rsidRDefault="003F4A2E" w:rsidP="003F4A2E">
      <w:pPr>
        <w:pStyle w:val="NoSpacing"/>
        <w:spacing w:after="120"/>
      </w:pPr>
      <w:r w:rsidRPr="00080FE2">
        <w:t xml:space="preserve">Signature of Witness   </w:t>
      </w:r>
      <w:r w:rsidRPr="00080FE2">
        <w:tab/>
      </w:r>
      <w:r w:rsidRPr="00080FE2">
        <w:tab/>
        <w:t>:……………………………………………………………….</w:t>
      </w:r>
    </w:p>
    <w:p w:rsidR="003F4A2E" w:rsidRPr="00080FE2" w:rsidRDefault="003F4A2E" w:rsidP="003F4A2E">
      <w:pPr>
        <w:pStyle w:val="NoSpacing"/>
        <w:spacing w:after="120"/>
      </w:pPr>
      <w:r w:rsidRPr="00080FE2">
        <w:t>Address</w:t>
      </w:r>
      <w:r w:rsidRPr="00080FE2">
        <w:tab/>
      </w:r>
      <w:r w:rsidRPr="00080FE2">
        <w:tab/>
      </w:r>
      <w:r w:rsidRPr="00080FE2">
        <w:tab/>
      </w:r>
      <w:r w:rsidRPr="00080FE2">
        <w:tab/>
        <w:t>:……………………………………………………………….</w:t>
      </w:r>
    </w:p>
    <w:p w:rsidR="003F4A2E" w:rsidRPr="00080FE2" w:rsidRDefault="003F4A2E" w:rsidP="003F4A2E">
      <w:pPr>
        <w:pStyle w:val="NoSpacing"/>
        <w:spacing w:after="120"/>
      </w:pPr>
      <w:r w:rsidRPr="00080FE2">
        <w:tab/>
      </w:r>
      <w:r w:rsidRPr="00080FE2">
        <w:tab/>
      </w:r>
      <w:r w:rsidRPr="00080FE2">
        <w:tab/>
      </w:r>
      <w:r w:rsidRPr="00080FE2">
        <w:tab/>
        <w:t>………………………………………………………………..</w:t>
      </w:r>
    </w:p>
    <w:p w:rsidR="003F4A2E" w:rsidRPr="00080FE2" w:rsidRDefault="003F4A2E" w:rsidP="003F4A2E">
      <w:pPr>
        <w:pStyle w:val="NoSpacing"/>
        <w:spacing w:after="120"/>
      </w:pPr>
      <w:r w:rsidRPr="00080FE2">
        <w:t>Date</w:t>
      </w:r>
      <w:r w:rsidRPr="00080FE2">
        <w:tab/>
      </w:r>
      <w:r w:rsidRPr="00080FE2">
        <w:tab/>
      </w:r>
      <w:r w:rsidRPr="00080FE2">
        <w:tab/>
      </w:r>
      <w:r w:rsidRPr="00080FE2">
        <w:tab/>
        <w:t>:………………………………………………………………..</w:t>
      </w:r>
      <w:r w:rsidRPr="00080FE2">
        <w:tab/>
      </w:r>
    </w:p>
    <w:p w:rsidR="00984959" w:rsidRDefault="00984959" w:rsidP="00984959">
      <w:pPr>
        <w:rPr>
          <w:b/>
          <w:i/>
        </w:rPr>
        <w:sectPr w:rsidR="00984959" w:rsidSect="00E9503A">
          <w:pgSz w:w="11909" w:h="16834" w:code="9"/>
          <w:pgMar w:top="360" w:right="806" w:bottom="259" w:left="1440" w:header="720" w:footer="720" w:gutter="0"/>
          <w:cols w:space="720"/>
          <w:docGrid w:linePitch="360"/>
        </w:sectPr>
      </w:pPr>
    </w:p>
    <w:p w:rsidR="00ED38E0" w:rsidRPr="00034B74" w:rsidRDefault="003540E9" w:rsidP="00034B74">
      <w:bookmarkStart w:id="0" w:name="_GoBack"/>
      <w:bookmarkEnd w:id="0"/>
      <w:r w:rsidRPr="003540E9">
        <w:rPr>
          <w:rFonts w:ascii="Calibri" w:eastAsia="Calibri" w:hAnsi="Calibri" w:cs="Iskoola Pota"/>
          <w:noProof/>
          <w:u w:val="single"/>
          <w:lang w:val="en-US" w:eastAsia="en-US"/>
        </w:rPr>
        <w:lastRenderedPageBreak/>
        <w:pict>
          <v:shape id="Text Box 1" o:spid="_x0000_s1047" type="#_x0000_t202" style="position:absolute;margin-left:22.5pt;margin-top:-22.8pt;width:632.95pt;height:58.0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" stroked="f" strokeweight=".5pt">
            <v:textbox style="mso-next-textbox:#Text Box 1">
              <w:txbxContent>
                <w:p w:rsidR="00B35933" w:rsidRPr="00B35933" w:rsidRDefault="00B35933" w:rsidP="00B35933">
                  <w:pPr>
                    <w:pStyle w:val="NoSpacing"/>
                    <w:jc w:val="center"/>
                    <w:rPr>
                      <w:b/>
                      <w:sz w:val="18"/>
                      <w:szCs w:val="18"/>
                      <w:u w:val="single"/>
                    </w:rPr>
                  </w:pPr>
                  <w:r>
                    <w:rPr>
                      <w:b/>
                      <w:i/>
                      <w:sz w:val="18"/>
                      <w:szCs w:val="18"/>
                    </w:rPr>
                    <w:t xml:space="preserve">                                                                                                                                                                                                                                              </w:t>
                  </w:r>
                  <w:r w:rsidR="00CF4E4D" w:rsidRPr="00F84A2E">
                    <w:rPr>
                      <w:b/>
                      <w:i/>
                      <w:sz w:val="18"/>
                      <w:szCs w:val="18"/>
                    </w:rPr>
                    <w:t>ANNEXURE III</w:t>
                  </w:r>
                  <w:r w:rsidR="00CF4E4D" w:rsidRPr="00F84A2E">
                    <w:rPr>
                      <w:b/>
                      <w:i/>
                      <w:sz w:val="18"/>
                      <w:szCs w:val="18"/>
                    </w:rPr>
                    <w:br/>
                  </w:r>
                  <w:r w:rsidR="00CF4E4D" w:rsidRPr="00F84A2E">
                    <w:rPr>
                      <w:rFonts w:ascii="Times New Roman" w:hAnsi="Times New Roman"/>
                      <w:b/>
                      <w:sz w:val="18"/>
                      <w:szCs w:val="18"/>
                    </w:rPr>
                    <w:t>UNIVERSITY OF PERADENIYA</w:t>
                  </w:r>
                  <w:r w:rsidR="00CF4E4D" w:rsidRPr="00F84A2E">
                    <w:rPr>
                      <w:rFonts w:ascii="Times New Roman" w:hAnsi="Times New Roman"/>
                      <w:b/>
                      <w:sz w:val="18"/>
                      <w:szCs w:val="18"/>
                    </w:rPr>
                    <w:br/>
                  </w:r>
                  <w:r w:rsidR="00CF4E4D" w:rsidRPr="00F84A2E">
                    <w:rPr>
                      <w:rFonts w:cstheme="minorHAnsi"/>
                      <w:b/>
                      <w:sz w:val="18"/>
                      <w:szCs w:val="18"/>
                      <w:u w:val="single"/>
                    </w:rPr>
                    <w:t xml:space="preserve">SPECIFICATIONS FOR </w:t>
                  </w:r>
                  <w:r w:rsidRPr="00B35933">
                    <w:rPr>
                      <w:b/>
                      <w:sz w:val="18"/>
                      <w:szCs w:val="18"/>
                      <w:u w:val="single"/>
                    </w:rPr>
                    <w:t>SUPPLY, DELIVER AND INSTALLATION OF FULLY AUTOMATED DENTAL UNITS WITH ALL STANDARD ACCESSORIES, SURGEON’S STOOLS AND INTRA ORAL CAMERAS TO THE UNIVERSITY OF PERADENIYA – BID NO. LS-05/19/NCB/04</w:t>
                  </w:r>
                </w:p>
                <w:p w:rsidR="00CF4E4D" w:rsidRPr="00F84A2E" w:rsidRDefault="00CF4E4D" w:rsidP="00F84A2E">
                  <w:pPr>
                    <w:ind w:left="5040"/>
                    <w:jc w:val="center"/>
                    <w:rPr>
                      <w:b/>
                      <w:i/>
                      <w:sz w:val="18"/>
                      <w:szCs w:val="18"/>
                    </w:rPr>
                  </w:pPr>
                </w:p>
                <w:p w:rsidR="00CF4E4D" w:rsidRPr="00F84A2E" w:rsidRDefault="00CF4E4D" w:rsidP="00F84A2E">
                  <w:pPr>
                    <w:pStyle w:val="NoSpacing"/>
                    <w:jc w:val="center"/>
                    <w:rPr>
                      <w:rFonts w:asciiTheme="minorHAnsi" w:hAnsiTheme="minorHAnsi" w:cstheme="minorHAnsi"/>
                      <w:b/>
                      <w:sz w:val="16"/>
                      <w:szCs w:val="16"/>
                    </w:rPr>
                  </w:pPr>
                  <w:r w:rsidRPr="00F84A2E">
                    <w:rPr>
                      <w:rFonts w:asciiTheme="minorHAnsi" w:hAnsiTheme="minorHAnsi" w:cstheme="minorHAnsi"/>
                      <w:b/>
                      <w:sz w:val="16"/>
                      <w:szCs w:val="16"/>
                      <w:u w:val="single"/>
                    </w:rPr>
                    <w:t xml:space="preserve">TO THE UNIVERSITY OF PERADENIYA,  </w:t>
                  </w:r>
                  <w:r w:rsidRPr="00F84A2E">
                    <w:rPr>
                      <w:b/>
                      <w:sz w:val="16"/>
                      <w:szCs w:val="16"/>
                      <w:u w:val="single"/>
                    </w:rPr>
                    <w:t>NO. LS-05/19/NCB/03</w:t>
                  </w:r>
                </w:p>
                <w:p w:rsidR="00CF4E4D" w:rsidRPr="00F84A2E" w:rsidRDefault="00CF4E4D" w:rsidP="00F84A2E">
                  <w:pPr>
                    <w:pStyle w:val="NoSpacing"/>
                    <w:jc w:val="center"/>
                    <w:rPr>
                      <w:rFonts w:ascii="Times New Roman" w:hAnsi="Times New Roman"/>
                      <w:sz w:val="14"/>
                      <w:szCs w:val="14"/>
                      <w:u w:val="single"/>
                    </w:rPr>
                  </w:pPr>
                </w:p>
                <w:p w:rsidR="00CF4E4D" w:rsidRPr="00F84A2E" w:rsidRDefault="00CF4E4D" w:rsidP="00F84A2E">
                  <w:pPr>
                    <w:jc w:val="center"/>
                    <w:rPr>
                      <w:sz w:val="14"/>
                      <w:szCs w:val="14"/>
                    </w:rPr>
                  </w:pPr>
                </w:p>
                <w:p w:rsidR="00CF4E4D" w:rsidRPr="00F84A2E" w:rsidRDefault="00CF4E4D" w:rsidP="00F84A2E">
                  <w:pPr>
                    <w:jc w:val="center"/>
                    <w:rPr>
                      <w:rFonts w:ascii="Times New Rom B" w:hAnsi="Times New Rom B"/>
                      <w:sz w:val="28"/>
                    </w:rPr>
                  </w:pPr>
                </w:p>
              </w:txbxContent>
            </v:textbox>
          </v:shape>
        </w:pict>
      </w:r>
    </w:p>
    <w:tbl>
      <w:tblPr>
        <w:tblStyle w:val="TableGrid1"/>
        <w:tblpPr w:leftFromText="180" w:rightFromText="180" w:horzAnchor="margin" w:tblpX="-280" w:tblpY="793"/>
        <w:tblW w:w="14058" w:type="dxa"/>
        <w:tblLayout w:type="fixed"/>
        <w:tblLook w:val="06A0"/>
      </w:tblPr>
      <w:tblGrid>
        <w:gridCol w:w="558"/>
        <w:gridCol w:w="8280"/>
        <w:gridCol w:w="540"/>
        <w:gridCol w:w="707"/>
        <w:gridCol w:w="463"/>
        <w:gridCol w:w="180"/>
        <w:gridCol w:w="3330"/>
      </w:tblGrid>
      <w:tr w:rsidR="00984959" w:rsidRPr="00984959" w:rsidTr="00ED38E0">
        <w:tc>
          <w:tcPr>
            <w:tcW w:w="558"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1</w:t>
            </w:r>
          </w:p>
        </w:tc>
        <w:tc>
          <w:tcPr>
            <w:tcW w:w="8280"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2</w:t>
            </w:r>
          </w:p>
        </w:tc>
        <w:tc>
          <w:tcPr>
            <w:tcW w:w="540"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3</w:t>
            </w:r>
          </w:p>
        </w:tc>
        <w:tc>
          <w:tcPr>
            <w:tcW w:w="1170" w:type="dxa"/>
            <w:gridSpan w:val="2"/>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4</w:t>
            </w:r>
          </w:p>
        </w:tc>
        <w:tc>
          <w:tcPr>
            <w:tcW w:w="3510" w:type="dxa"/>
            <w:gridSpan w:val="2"/>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5</w:t>
            </w: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w:t>
            </w:r>
          </w:p>
        </w:tc>
        <w:tc>
          <w:tcPr>
            <w:tcW w:w="8820" w:type="dxa"/>
            <w:gridSpan w:val="2"/>
          </w:tcPr>
          <w:p w:rsidR="00984959" w:rsidRPr="00984959" w:rsidRDefault="00984959" w:rsidP="00984959">
            <w:pPr>
              <w:tabs>
                <w:tab w:val="right" w:pos="8024"/>
              </w:tabs>
              <w:ind w:left="720" w:hanging="720"/>
              <w:rPr>
                <w:rFonts w:ascii="Calibri" w:hAnsi="Calibri" w:cs="Iskoola Pota"/>
                <w:b/>
                <w:color w:val="000000"/>
                <w:u w:val="single"/>
              </w:rPr>
            </w:pPr>
            <w:r w:rsidRPr="00984959">
              <w:rPr>
                <w:rFonts w:ascii="Calibri" w:hAnsi="Calibri" w:cs="Iskoola Pota"/>
                <w:b/>
                <w:color w:val="000000"/>
                <w:u w:val="single"/>
              </w:rPr>
              <w:t>Purchaser’s Requirements</w:t>
            </w:r>
            <w:r w:rsidRPr="00984959">
              <w:rPr>
                <w:rFonts w:ascii="Calibri" w:hAnsi="Calibri" w:cs="Iskoola Pota"/>
                <w:b/>
                <w:color w:val="000000"/>
                <w:u w:val="single"/>
              </w:rPr>
              <w:tab/>
            </w:r>
          </w:p>
        </w:tc>
        <w:tc>
          <w:tcPr>
            <w:tcW w:w="4680" w:type="dxa"/>
            <w:gridSpan w:val="4"/>
          </w:tcPr>
          <w:p w:rsidR="00984959" w:rsidRPr="00984959" w:rsidRDefault="00984959" w:rsidP="00984959">
            <w:pPr>
              <w:ind w:left="720" w:hanging="720"/>
              <w:rPr>
                <w:rFonts w:ascii="Calibri" w:hAnsi="Calibri" w:cs="Iskoola Pota"/>
                <w:b/>
                <w:color w:val="000000"/>
                <w:u w:val="single"/>
              </w:rPr>
            </w:pPr>
            <w:r w:rsidRPr="00984959">
              <w:rPr>
                <w:rFonts w:ascii="Calibri" w:hAnsi="Calibri" w:cs="Iskoola Pota"/>
                <w:b/>
                <w:color w:val="000000"/>
                <w:u w:val="single"/>
              </w:rPr>
              <w:t xml:space="preserve">                                                                      Bidder’s offer</w:t>
            </w: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820" w:type="dxa"/>
            <w:gridSpan w:val="2"/>
          </w:tcPr>
          <w:p w:rsidR="00984959" w:rsidRPr="00984959" w:rsidRDefault="00984959" w:rsidP="00984959">
            <w:pPr>
              <w:ind w:left="720" w:hanging="720"/>
              <w:rPr>
                <w:rFonts w:ascii="Calibri" w:hAnsi="Calibri" w:cs="Iskoola Pota"/>
                <w:b/>
                <w:color w:val="000000"/>
                <w:u w:val="single"/>
              </w:rPr>
            </w:pPr>
          </w:p>
        </w:tc>
        <w:tc>
          <w:tcPr>
            <w:tcW w:w="1350" w:type="dxa"/>
            <w:gridSpan w:val="3"/>
          </w:tcPr>
          <w:p w:rsidR="00984959" w:rsidRPr="00984959" w:rsidRDefault="00984959" w:rsidP="00984959">
            <w:pPr>
              <w:ind w:left="720" w:hanging="720"/>
              <w:rPr>
                <w:rFonts w:ascii="Calibri" w:hAnsi="Calibri" w:cs="Iskoola Pota"/>
                <w:b/>
                <w:color w:val="000000"/>
                <w:u w:val="single"/>
              </w:rPr>
            </w:pPr>
            <w:r w:rsidRPr="00984959">
              <w:rPr>
                <w:rFonts w:ascii="Calibri" w:hAnsi="Calibri" w:cs="Iskoola Pota"/>
                <w:b/>
                <w:color w:val="000000"/>
                <w:u w:val="single"/>
              </w:rPr>
              <w:t>Conformity</w:t>
            </w:r>
          </w:p>
        </w:tc>
        <w:tc>
          <w:tcPr>
            <w:tcW w:w="3330" w:type="dxa"/>
          </w:tcPr>
          <w:p w:rsidR="00984959" w:rsidRPr="00984959" w:rsidRDefault="00984959" w:rsidP="00984959">
            <w:pPr>
              <w:ind w:left="720" w:hanging="720"/>
              <w:rPr>
                <w:rFonts w:ascii="Calibri" w:hAnsi="Calibri" w:cs="Iskoola Pota"/>
                <w:b/>
                <w:color w:val="000000"/>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ind w:left="720" w:hanging="720"/>
              <w:rPr>
                <w:rFonts w:ascii="Calibri" w:hAnsi="Calibri" w:cs="Iskoola Pota"/>
                <w:b/>
                <w:color w:val="000000"/>
                <w:u w:val="single"/>
              </w:rPr>
            </w:pPr>
          </w:p>
        </w:tc>
        <w:tc>
          <w:tcPr>
            <w:tcW w:w="540" w:type="dxa"/>
          </w:tcPr>
          <w:p w:rsidR="00984959" w:rsidRPr="00984959" w:rsidRDefault="00984959" w:rsidP="00984959">
            <w:pPr>
              <w:ind w:left="720" w:hanging="720"/>
              <w:rPr>
                <w:rFonts w:ascii="Calibri" w:hAnsi="Calibri" w:cs="Iskoola Pota"/>
                <w:b/>
                <w:color w:val="000000"/>
                <w:u w:val="single"/>
              </w:rPr>
            </w:pPr>
          </w:p>
        </w:tc>
        <w:tc>
          <w:tcPr>
            <w:tcW w:w="707" w:type="dxa"/>
          </w:tcPr>
          <w:p w:rsidR="00984959" w:rsidRPr="00984959" w:rsidRDefault="00984959" w:rsidP="00984959">
            <w:pPr>
              <w:ind w:left="720" w:hanging="720"/>
              <w:rPr>
                <w:rFonts w:ascii="Calibri" w:hAnsi="Calibri" w:cs="Iskoola Pota"/>
                <w:b/>
                <w:color w:val="000000"/>
                <w:u w:val="single"/>
              </w:rPr>
            </w:pPr>
            <w:r w:rsidRPr="00984959">
              <w:rPr>
                <w:rFonts w:ascii="Calibri" w:hAnsi="Calibri" w:cs="Iskoola Pota"/>
                <w:b/>
                <w:color w:val="000000"/>
                <w:u w:val="single"/>
              </w:rPr>
              <w:t>YES</w:t>
            </w:r>
          </w:p>
        </w:tc>
        <w:tc>
          <w:tcPr>
            <w:tcW w:w="643" w:type="dxa"/>
            <w:gridSpan w:val="2"/>
          </w:tcPr>
          <w:p w:rsidR="00984959" w:rsidRPr="00984959" w:rsidRDefault="00984959" w:rsidP="00984959">
            <w:pPr>
              <w:ind w:left="720" w:hanging="720"/>
              <w:rPr>
                <w:rFonts w:ascii="Calibri" w:hAnsi="Calibri" w:cs="Iskoola Pota"/>
                <w:b/>
                <w:color w:val="000000"/>
                <w:u w:val="single"/>
              </w:rPr>
            </w:pPr>
            <w:r w:rsidRPr="00984959">
              <w:rPr>
                <w:rFonts w:ascii="Calibri" w:hAnsi="Calibri" w:cs="Iskoola Pota"/>
                <w:b/>
                <w:color w:val="000000"/>
                <w:u w:val="single"/>
              </w:rPr>
              <w:t>no</w:t>
            </w:r>
          </w:p>
        </w:tc>
        <w:tc>
          <w:tcPr>
            <w:tcW w:w="3330" w:type="dxa"/>
          </w:tcPr>
          <w:p w:rsidR="00984959" w:rsidRPr="00984959" w:rsidRDefault="00984959" w:rsidP="00984959">
            <w:pPr>
              <w:ind w:left="720" w:hanging="720"/>
              <w:rPr>
                <w:rFonts w:ascii="Calibri" w:hAnsi="Calibri" w:cs="Iskoola Pota"/>
                <w:b/>
                <w:color w:val="000000"/>
                <w:u w:val="single"/>
              </w:rPr>
            </w:pPr>
            <w:r w:rsidRPr="00984959">
              <w:rPr>
                <w:rFonts w:ascii="Calibri" w:hAnsi="Calibri" w:cs="Iskoola Pota"/>
                <w:b/>
                <w:color w:val="000000"/>
                <w:u w:val="single"/>
              </w:rPr>
              <w:t xml:space="preserve">Remarks </w:t>
            </w: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ind w:left="720" w:hanging="720"/>
              <w:rPr>
                <w:rFonts w:ascii="Calibri" w:hAnsi="Calibri" w:cs="Iskoola Pota"/>
              </w:rPr>
            </w:pPr>
          </w:p>
        </w:tc>
        <w:tc>
          <w:tcPr>
            <w:tcW w:w="540" w:type="dxa"/>
          </w:tcPr>
          <w:p w:rsidR="00984959" w:rsidRPr="00984959" w:rsidRDefault="00984959" w:rsidP="00984959">
            <w:pPr>
              <w:ind w:left="720" w:hanging="720"/>
              <w:rPr>
                <w:rFonts w:ascii="Calibri" w:hAnsi="Calibri" w:cs="Iskoola Pota"/>
                <w:u w:val="single"/>
              </w:rPr>
            </w:pP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01</w:t>
            </w:r>
          </w:p>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B35933">
            <w:pPr>
              <w:ind w:left="720" w:hanging="720"/>
              <w:rPr>
                <w:rFonts w:ascii="Calibri" w:hAnsi="Calibri" w:cs="Iskoola Pota"/>
              </w:rPr>
            </w:pPr>
            <w:r w:rsidRPr="00984959">
              <w:rPr>
                <w:rFonts w:ascii="Calibri" w:hAnsi="Calibri" w:cs="Iskoola Pota"/>
              </w:rPr>
              <w:t>The Unit shall operate on single phase power supply of 230V+ 10%, 50Hz. and shall have a power on/off switch with indication lamp</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02</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 xml:space="preserve">Dental chair with hand pieces </w:t>
            </w:r>
          </w:p>
        </w:tc>
        <w:tc>
          <w:tcPr>
            <w:tcW w:w="540" w:type="dxa"/>
          </w:tcPr>
          <w:p w:rsidR="00984959" w:rsidRPr="00984959" w:rsidRDefault="00984959" w:rsidP="00984959">
            <w:pPr>
              <w:ind w:left="720" w:hanging="720"/>
              <w:rPr>
                <w:rFonts w:ascii="Calibri" w:hAnsi="Calibri" w:cs="Iskoola Pota"/>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 xml:space="preserve">Chair movements shall be controlled by an electrically.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Times New Rom B" w:hAnsi="Times New Rom B"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 xml:space="preserve">Lifting capacity shall be around 200kg.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Times New Rom B" w:hAnsi="Times New Rom B"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Chair shall be rigidly constructed of steel or cast iron and all exposed surfaces shall be in stainless steel or chromium plated material.</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Seat base, back rest, leg rest arm rest and head rest shall be covered with good quality water resistant material. The seat and back rest shall be thickly cushioned.</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Back rest, head rest and two arm rests shall be independently adjustable and one of the arm rests shall be movable so that the patient has convenient access to the chair. The head rest shall be capable of being securely locked in any desired position.</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Sear level shall be adjustable in the range between 70cm at maximum and 40cm at minimum position. The length of complete chair shall not be less than 175cm.</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ind w:hanging="720"/>
              <w:contextualSpacing/>
              <w:rPr>
                <w:rFonts w:ascii="Calibri" w:hAnsi="Calibri" w:cs="Iskoola Pota"/>
              </w:rPr>
            </w:pPr>
            <w:r w:rsidRPr="00984959">
              <w:rPr>
                <w:rFonts w:ascii="Calibri" w:hAnsi="Calibri" w:cs="Iskoola Pota"/>
              </w:rPr>
              <w:t>Seat base up/down, back rest forward/backward movements shall be independently controllable both by means of switches on the control panel located on the tray and by means of foot control with emergency stop.</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4"/>
              </w:numPr>
              <w:contextualSpacing/>
              <w:rPr>
                <w:rFonts w:ascii="Calibri" w:hAnsi="Calibri" w:cs="Iskoola Pota"/>
              </w:rPr>
            </w:pPr>
            <w:r w:rsidRPr="00984959">
              <w:rPr>
                <w:rFonts w:ascii="Calibri" w:hAnsi="Calibri" w:cs="Iskoola Pota"/>
              </w:rPr>
              <w:t xml:space="preserve">Warranty period </w:t>
            </w:r>
            <w:r w:rsidR="009555C9">
              <w:rPr>
                <w:rFonts w:ascii="Calibri" w:hAnsi="Calibri" w:cs="Iskoola Pota"/>
              </w:rPr>
              <w:t xml:space="preserve">: </w:t>
            </w:r>
            <w:r w:rsidR="009555C9" w:rsidRPr="009555C9">
              <w:rPr>
                <w:rFonts w:asciiTheme="majorHAnsi" w:hAnsiTheme="majorHAnsi" w:cstheme="minorHAnsi"/>
                <w:bCs/>
              </w:rPr>
              <w:t>3 Years comprehensive warranty  Onsite</w:t>
            </w:r>
            <w:r w:rsidR="009555C9" w:rsidRPr="00D00A55">
              <w:rPr>
                <w:rFonts w:asciiTheme="majorHAnsi" w:hAnsiTheme="majorHAnsi" w:cstheme="minorHAnsi"/>
                <w:bCs/>
                <w:sz w:val="20"/>
                <w:szCs w:val="20"/>
              </w:rPr>
              <w:t xml:space="preserve">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03</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Air Motor</w:t>
            </w:r>
          </w:p>
        </w:tc>
        <w:tc>
          <w:tcPr>
            <w:tcW w:w="540" w:type="dxa"/>
          </w:tcPr>
          <w:p w:rsidR="00984959" w:rsidRPr="00984959" w:rsidRDefault="00984959" w:rsidP="00984959">
            <w:pPr>
              <w:ind w:left="720" w:hanging="720"/>
              <w:rPr>
                <w:rFonts w:ascii="Calibri" w:hAnsi="Calibri" w:cs="Iskoola Pota"/>
                <w:u w:val="single"/>
              </w:rPr>
            </w:pP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5"/>
              </w:numPr>
              <w:ind w:hanging="720"/>
              <w:contextualSpacing/>
              <w:rPr>
                <w:rFonts w:ascii="Calibri" w:hAnsi="Calibri" w:cs="Iskoola Pota"/>
              </w:rPr>
            </w:pPr>
            <w:r w:rsidRPr="00984959">
              <w:rPr>
                <w:rFonts w:ascii="Calibri" w:hAnsi="Calibri" w:cs="Iskoola Pota"/>
              </w:rPr>
              <w:t>Speed shall be continuously controllable from 0- 40,000rpm by the foot control.</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5"/>
              </w:numPr>
              <w:ind w:hanging="720"/>
              <w:contextualSpacing/>
              <w:rPr>
                <w:rFonts w:ascii="Calibri" w:hAnsi="Calibri" w:cs="Iskoola Pota"/>
              </w:rPr>
            </w:pPr>
            <w:r w:rsidRPr="00984959">
              <w:rPr>
                <w:rFonts w:ascii="Calibri" w:hAnsi="Calibri" w:cs="Iskoola Pota"/>
              </w:rPr>
              <w:t>Reverse/forward functions shall be selectable by a switch</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5"/>
              </w:numPr>
              <w:ind w:hanging="720"/>
              <w:contextualSpacing/>
              <w:rPr>
                <w:rFonts w:ascii="Calibri" w:hAnsi="Calibri" w:cs="Iskoola Pota"/>
              </w:rPr>
            </w:pPr>
            <w:r w:rsidRPr="00984959">
              <w:rPr>
                <w:rFonts w:ascii="Calibri" w:hAnsi="Calibri" w:cs="Iskoola Pota"/>
              </w:rPr>
              <w:t>Unit shall be supplied with straight hand pieces – 01 No</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color w:val="1F497D"/>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5"/>
              </w:numPr>
              <w:ind w:hanging="720"/>
              <w:contextualSpacing/>
              <w:rPr>
                <w:rFonts w:ascii="Calibri" w:hAnsi="Calibri" w:cs="Iskoola Pota"/>
              </w:rPr>
            </w:pPr>
            <w:r w:rsidRPr="00984959">
              <w:rPr>
                <w:rFonts w:ascii="Calibri" w:hAnsi="Calibri" w:cs="Iskoola Pota"/>
              </w:rPr>
              <w:t>Unit shall be supplied with contra angle hand pieces  push button -01 No</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color w:val="1F497D"/>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5"/>
              </w:numPr>
              <w:ind w:hanging="720"/>
              <w:contextualSpacing/>
              <w:rPr>
                <w:rFonts w:ascii="Calibri" w:hAnsi="Calibri" w:cs="Iskoola Pota"/>
              </w:rPr>
            </w:pPr>
            <w:r w:rsidRPr="00984959">
              <w:rPr>
                <w:rFonts w:ascii="Calibri" w:hAnsi="Calibri" w:cs="Iskoola Pota"/>
              </w:rPr>
              <w:t>Hand piece shall be autoclave at 135°C and cable shall be detachable from the motor</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color w:val="1F497D"/>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5"/>
              </w:numPr>
              <w:ind w:hanging="720"/>
              <w:contextualSpacing/>
              <w:rPr>
                <w:rFonts w:ascii="Calibri" w:hAnsi="Calibri" w:cs="Iskoola Pota"/>
              </w:rPr>
            </w:pPr>
            <w:r w:rsidRPr="00984959">
              <w:rPr>
                <w:rFonts w:ascii="Calibri" w:hAnsi="Calibri" w:cs="Iskoola Pota"/>
              </w:rPr>
              <w:t xml:space="preserve">Warranty period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color w:val="1F497D"/>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lastRenderedPageBreak/>
              <w:t>04</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Air Rotor</w:t>
            </w:r>
          </w:p>
        </w:tc>
        <w:tc>
          <w:tcPr>
            <w:tcW w:w="540" w:type="dxa"/>
          </w:tcPr>
          <w:p w:rsidR="00984959" w:rsidRPr="00984959" w:rsidRDefault="00984959" w:rsidP="00984959">
            <w:pPr>
              <w:ind w:left="720" w:hanging="720"/>
              <w:rPr>
                <w:rFonts w:ascii="Calibri" w:hAnsi="Calibri" w:cs="Iskoola Pota"/>
                <w:b/>
                <w:u w:val="single"/>
              </w:rPr>
            </w:pPr>
          </w:p>
        </w:tc>
        <w:tc>
          <w:tcPr>
            <w:tcW w:w="707" w:type="dxa"/>
          </w:tcPr>
          <w:p w:rsidR="00984959" w:rsidRPr="00984959" w:rsidRDefault="00984959" w:rsidP="00984959">
            <w:pPr>
              <w:ind w:left="720" w:hanging="720"/>
              <w:rPr>
                <w:rFonts w:ascii="Calibri" w:hAnsi="Calibri" w:cs="Iskoola Pota"/>
                <w:b/>
                <w:color w:val="002060"/>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color w:val="FF0000"/>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6"/>
              </w:numPr>
              <w:ind w:hanging="720"/>
              <w:contextualSpacing/>
              <w:rPr>
                <w:rFonts w:ascii="Calibri" w:hAnsi="Calibri" w:cs="Iskoola Pota"/>
              </w:rPr>
            </w:pPr>
            <w:r w:rsidRPr="00984959">
              <w:rPr>
                <w:rFonts w:ascii="Calibri" w:hAnsi="Calibri" w:cs="Iskoola Pota"/>
              </w:rPr>
              <w:t>Speed shall be continuously controllable at least up to 200,000 rpm by the foot control.</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6"/>
              </w:numPr>
              <w:ind w:hanging="720"/>
              <w:contextualSpacing/>
              <w:rPr>
                <w:rFonts w:ascii="Calibri" w:hAnsi="Calibri" w:cs="Iskoola Pota"/>
              </w:rPr>
            </w:pPr>
            <w:r w:rsidRPr="00984959">
              <w:rPr>
                <w:rFonts w:ascii="Calibri" w:hAnsi="Calibri" w:cs="Iskoola Pota"/>
              </w:rPr>
              <w:t>Unit shall be supplied with regular head push button air  rotor hand pieces  with ceramic bearing -02 No’s</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6"/>
              </w:numPr>
              <w:ind w:hanging="720"/>
              <w:contextualSpacing/>
              <w:rPr>
                <w:rFonts w:ascii="Calibri" w:hAnsi="Calibri" w:cs="Iskoola Pota"/>
              </w:rPr>
            </w:pPr>
            <w:r w:rsidRPr="00984959">
              <w:rPr>
                <w:rFonts w:ascii="Calibri" w:hAnsi="Calibri" w:cs="Iskoola Pota"/>
              </w:rPr>
              <w:t>Hand pieces shall be autoclavable at 135 °c</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36"/>
              </w:numPr>
              <w:ind w:hanging="720"/>
              <w:contextualSpacing/>
              <w:rPr>
                <w:rFonts w:ascii="Calibri" w:hAnsi="Calibri" w:cs="Iskoola Pota"/>
              </w:rPr>
            </w:pPr>
            <w:r w:rsidRPr="00984959">
              <w:rPr>
                <w:rFonts w:ascii="Calibri" w:hAnsi="Calibri" w:cs="Iskoola Pota"/>
              </w:rPr>
              <w:t>Warranty period  :03 years comprehensive warranty on site</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05.</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Three-way Syringe  - 02 no’s</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There shall be an autoclavable syringe for delivery of air and water.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rPr>
                <w:rFonts w:ascii="Calibri" w:hAnsi="Calibri" w:cs="Iskoola Pota"/>
              </w:rPr>
            </w:pP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With control unit cord.</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rPr>
                <w:rFonts w:ascii="Calibri" w:hAnsi="Calibri" w:cs="Iskoola Pota"/>
              </w:rPr>
            </w:pPr>
          </w:p>
        </w:tc>
        <w:tc>
          <w:tcPr>
            <w:tcW w:w="8280" w:type="dxa"/>
          </w:tcPr>
          <w:p w:rsidR="00984959" w:rsidRPr="00984959" w:rsidRDefault="00984959" w:rsidP="00984959">
            <w:pPr>
              <w:ind w:left="720" w:hanging="720"/>
              <w:rPr>
                <w:rFonts w:ascii="Calibri" w:hAnsi="Calibri" w:cs="Iskoola Pota"/>
              </w:rPr>
            </w:pP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06.</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 xml:space="preserve">Instrument Tray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It Shall be adjustable with two step rotating arm.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2</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There shall be and instrument hose hanger attached to the unit. </w:t>
            </w:r>
          </w:p>
        </w:tc>
        <w:tc>
          <w:tcPr>
            <w:tcW w:w="540" w:type="dxa"/>
          </w:tcPr>
          <w:p w:rsidR="00984959" w:rsidRPr="00984959" w:rsidRDefault="00984959" w:rsidP="00984959">
            <w:pPr>
              <w:ind w:left="720" w:hanging="720"/>
              <w:rPr>
                <w:rFonts w:ascii="Calibri" w:hAnsi="Calibri" w:cs="Iskoola Pota"/>
                <w:u w:val="single"/>
              </w:rPr>
            </w:pPr>
            <w:r w:rsidRPr="00984959">
              <w:rPr>
                <w:rFonts w:ascii="Calibri" w:hAnsi="Calibri" w:cs="Iskoola Pota"/>
                <w:b/>
                <w:u w:val="single"/>
              </w:rPr>
              <w:t>C</w:t>
            </w: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3</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Hose  hanger should be  rotatable by 180°  to more hanger the main tray  for  prevent  accidentally  drop down of hand pieces. </w:t>
            </w:r>
          </w:p>
        </w:tc>
        <w:tc>
          <w:tcPr>
            <w:tcW w:w="540" w:type="dxa"/>
          </w:tcPr>
          <w:p w:rsidR="00984959" w:rsidRPr="00984959" w:rsidRDefault="00984959" w:rsidP="00984959">
            <w:pPr>
              <w:ind w:left="720" w:hanging="720"/>
              <w:rPr>
                <w:rFonts w:ascii="Calibri" w:hAnsi="Calibri" w:cs="Iskoola Pota"/>
                <w:b/>
                <w:u w:val="single"/>
              </w:rPr>
            </w:pP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4</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Foot control shall activate the rotating instrument only if it has been lifted from the hanger. </w:t>
            </w:r>
          </w:p>
        </w:tc>
        <w:tc>
          <w:tcPr>
            <w:tcW w:w="540" w:type="dxa"/>
          </w:tcPr>
          <w:p w:rsidR="00984959" w:rsidRPr="00984959" w:rsidRDefault="00984959" w:rsidP="00984959">
            <w:pPr>
              <w:ind w:left="720" w:hanging="720"/>
              <w:rPr>
                <w:rFonts w:ascii="Calibri" w:hAnsi="Calibri" w:cs="Iskoola Pota"/>
                <w:u w:val="single"/>
              </w:rPr>
            </w:pPr>
            <w:r w:rsidRPr="00984959">
              <w:rPr>
                <w:rFonts w:ascii="Calibri" w:hAnsi="Calibri" w:cs="Iskoola Pota"/>
                <w:b/>
                <w:u w:val="single"/>
              </w:rPr>
              <w:t>C</w:t>
            </w: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07.</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Foot control</w:t>
            </w:r>
          </w:p>
        </w:tc>
        <w:tc>
          <w:tcPr>
            <w:tcW w:w="540" w:type="dxa"/>
          </w:tcPr>
          <w:p w:rsidR="00984959" w:rsidRPr="00984959" w:rsidRDefault="00984959" w:rsidP="00984959">
            <w:pPr>
              <w:ind w:left="720" w:hanging="720"/>
              <w:rPr>
                <w:rFonts w:ascii="Calibri" w:hAnsi="Calibri" w:cs="Iskoola Pota"/>
                <w:u w:val="single"/>
              </w:rPr>
            </w:pP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Shall control the speed of Micro motor and Air Rotor up to their maximum limit.</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2</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Shall control the chair movements of up/down and forward/backward</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3</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Shall have facility to deactivate the chair movement controls while pressing the foot control to operate the rotating instruments.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4.</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 shall have switch for operating cup filler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08.</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 xml:space="preserve">X ray Film Viewer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There shall be an intra-oral X Ray Film Viewer attached to the Instrument Tray unit.</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09.</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Operating Lamp</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0"/>
              </w:numPr>
              <w:ind w:hanging="720"/>
              <w:contextualSpacing/>
              <w:rPr>
                <w:rFonts w:ascii="Calibri" w:hAnsi="Calibri" w:cs="Iskoola Pota"/>
              </w:rPr>
            </w:pPr>
            <w:r w:rsidRPr="00984959">
              <w:rPr>
                <w:rFonts w:ascii="Calibri" w:hAnsi="Calibri" w:cs="Iskoola Pota"/>
              </w:rPr>
              <w:t>LED  light source shall have a maximum light intensity of at least 20,000 lux at 1m away from the light.</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b/>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0"/>
              </w:numPr>
              <w:ind w:hanging="720"/>
              <w:contextualSpacing/>
              <w:rPr>
                <w:rFonts w:ascii="Calibri" w:hAnsi="Calibri" w:cs="Iskoola Pota"/>
              </w:rPr>
            </w:pPr>
            <w:r w:rsidRPr="00984959">
              <w:rPr>
                <w:rFonts w:ascii="Calibri" w:hAnsi="Calibri" w:cs="Iskoola Pota"/>
              </w:rPr>
              <w:t xml:space="preserve">Shall have facilities to adjust the focusing   and light intensity. (  Three intensities)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0"/>
              </w:numPr>
              <w:ind w:hanging="720"/>
              <w:contextualSpacing/>
              <w:rPr>
                <w:rFonts w:ascii="Calibri" w:hAnsi="Calibri" w:cs="Iskoola Pota"/>
              </w:rPr>
            </w:pPr>
            <w:r w:rsidRPr="00984959">
              <w:rPr>
                <w:rFonts w:ascii="Calibri" w:hAnsi="Calibri" w:cs="Iskoola Pota"/>
              </w:rPr>
              <w:t>Light shall be heatless and shadow less.</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r w:rsidRPr="00984959">
              <w:rPr>
                <w:rFonts w:ascii="Calibri" w:hAnsi="Calibri" w:cs="Iskoola Pota"/>
                <w:u w:val="single"/>
              </w:rPr>
              <w:t>10</w:t>
            </w:r>
          </w:p>
        </w:tc>
        <w:tc>
          <w:tcPr>
            <w:tcW w:w="8280" w:type="dxa"/>
          </w:tcPr>
          <w:p w:rsidR="00984959" w:rsidRPr="00984959" w:rsidRDefault="00984959" w:rsidP="00984959">
            <w:pPr>
              <w:rPr>
                <w:rFonts w:ascii="Times New Rom B" w:hAnsi="Times New Rom B" w:cs="Iskoola Pota"/>
              </w:rPr>
            </w:pPr>
            <w:r w:rsidRPr="00984959">
              <w:rPr>
                <w:rFonts w:ascii="Times New Rom B" w:hAnsi="Times New Rom B" w:cs="Iskoola Pota"/>
              </w:rPr>
              <w:t xml:space="preserve">Spittoon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1"/>
              </w:numPr>
              <w:contextualSpacing/>
              <w:rPr>
                <w:rFonts w:ascii="Calibri" w:hAnsi="Calibri" w:cs="Iskoola Pota"/>
              </w:rPr>
            </w:pPr>
            <w:r w:rsidRPr="00984959">
              <w:rPr>
                <w:rFonts w:ascii="Calibri" w:hAnsi="Calibri" w:cs="Iskoola Pota"/>
              </w:rPr>
              <w:t xml:space="preserve">Shall be made of porcelain with sufficient space for bowl rinsing and shall have a water supply connection with a tap.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1"/>
              </w:numPr>
              <w:contextualSpacing/>
              <w:rPr>
                <w:rFonts w:ascii="Calibri" w:hAnsi="Calibri" w:cs="Iskoola Pota"/>
              </w:rPr>
            </w:pPr>
            <w:r w:rsidRPr="00984959">
              <w:rPr>
                <w:rFonts w:ascii="Calibri" w:hAnsi="Calibri" w:cs="Iskoola Pota"/>
              </w:rPr>
              <w:t xml:space="preserve">A tumbler shall be available with automatic cup filling facility of a fixed volume of water by one touch pressing of a button.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1"/>
              </w:numPr>
              <w:contextualSpacing/>
              <w:rPr>
                <w:rFonts w:ascii="Calibri" w:hAnsi="Calibri" w:cs="Iskoola Pota"/>
              </w:rPr>
            </w:pPr>
            <w:r w:rsidRPr="00984959">
              <w:rPr>
                <w:rFonts w:ascii="Calibri" w:hAnsi="Calibri" w:cs="Iskoola Pota"/>
              </w:rPr>
              <w:t xml:space="preserve"> Cup filler &amp; spittoon rinsing shall be operateby assistant tray and main tray.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1"/>
              </w:numPr>
              <w:contextualSpacing/>
              <w:rPr>
                <w:rFonts w:ascii="Calibri" w:hAnsi="Calibri" w:cs="Iskoola Pota"/>
              </w:rPr>
            </w:pPr>
            <w:r w:rsidRPr="00984959">
              <w:rPr>
                <w:rFonts w:ascii="Calibri" w:hAnsi="Calibri" w:cs="Iskoola Pota"/>
              </w:rPr>
              <w:t>Spittoon Shall be rotated by 90 degrees..</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rPr>
          <w:trHeight w:val="335"/>
        </w:trPr>
        <w:tc>
          <w:tcPr>
            <w:tcW w:w="558" w:type="dxa"/>
          </w:tcPr>
          <w:p w:rsidR="00984959" w:rsidRPr="00984959" w:rsidRDefault="00984959" w:rsidP="00984959">
            <w:pPr>
              <w:ind w:left="720" w:hanging="720"/>
              <w:rPr>
                <w:rFonts w:ascii="Calibri" w:hAnsi="Calibri" w:cs="Iskoola Pota"/>
                <w:u w:val="single"/>
              </w:rPr>
            </w:pPr>
          </w:p>
        </w:tc>
        <w:tc>
          <w:tcPr>
            <w:tcW w:w="8280" w:type="dxa"/>
          </w:tcPr>
          <w:p w:rsidR="00984959" w:rsidRPr="00984959" w:rsidRDefault="00984959" w:rsidP="00984959">
            <w:pPr>
              <w:numPr>
                <w:ilvl w:val="0"/>
                <w:numId w:val="41"/>
              </w:numPr>
              <w:contextualSpacing/>
              <w:rPr>
                <w:rFonts w:ascii="Calibri" w:hAnsi="Calibri" w:cs="Iskoola Pota"/>
              </w:rPr>
            </w:pPr>
            <w:r w:rsidRPr="00984959">
              <w:rPr>
                <w:rFonts w:ascii="Calibri" w:hAnsi="Calibri" w:cs="Iskoola Pota"/>
              </w:rPr>
              <w:t xml:space="preserve">Spittoon cabinet should be rotatable  by 90  Degrees.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color w:val="002060"/>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11</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Aspiration</w:t>
            </w:r>
          </w:p>
        </w:tc>
        <w:tc>
          <w:tcPr>
            <w:tcW w:w="540" w:type="dxa"/>
          </w:tcPr>
          <w:p w:rsidR="00984959" w:rsidRPr="00984959" w:rsidRDefault="00984959" w:rsidP="00984959">
            <w:pPr>
              <w:ind w:left="720" w:hanging="720"/>
              <w:rPr>
                <w:rFonts w:ascii="Calibri" w:hAnsi="Calibri" w:cs="Iskoola Pota"/>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7"/>
              </w:numPr>
              <w:ind w:hanging="720"/>
              <w:contextualSpacing/>
              <w:rPr>
                <w:rFonts w:ascii="Calibri" w:hAnsi="Calibri" w:cs="Iskoola Pota"/>
              </w:rPr>
            </w:pPr>
            <w:r w:rsidRPr="00984959">
              <w:rPr>
                <w:rFonts w:ascii="Calibri" w:hAnsi="Calibri" w:cs="Iskoola Pota"/>
              </w:rPr>
              <w:t>Shall include saliva ejector with sufficient suction for surgical aspiration.</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7"/>
              </w:numPr>
              <w:ind w:hanging="720"/>
              <w:contextualSpacing/>
              <w:rPr>
                <w:rFonts w:ascii="Calibri" w:hAnsi="Calibri" w:cs="Iskoola Pota"/>
              </w:rPr>
            </w:pPr>
            <w:r w:rsidRPr="00984959">
              <w:rPr>
                <w:rFonts w:ascii="Calibri" w:hAnsi="Calibri" w:cs="Iskoola Pota"/>
              </w:rPr>
              <w:t xml:space="preserve">Two aspirator tubes one for saliva ejector and one for suction shall be included and shall have separate control switches.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12</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 xml:space="preserve">Assistant Control unit </w:t>
            </w:r>
          </w:p>
        </w:tc>
        <w:tc>
          <w:tcPr>
            <w:tcW w:w="540" w:type="dxa"/>
          </w:tcPr>
          <w:p w:rsidR="00984959" w:rsidRPr="00984959" w:rsidRDefault="00984959" w:rsidP="00984959">
            <w:pPr>
              <w:ind w:left="720" w:hanging="720"/>
              <w:rPr>
                <w:rFonts w:ascii="Calibri" w:hAnsi="Calibri" w:cs="Iskoola Pota"/>
                <w:u w:val="single"/>
              </w:rPr>
            </w:pPr>
          </w:p>
        </w:tc>
        <w:tc>
          <w:tcPr>
            <w:tcW w:w="707" w:type="dxa"/>
          </w:tcPr>
          <w:p w:rsidR="00984959" w:rsidRPr="00984959" w:rsidRDefault="00984959" w:rsidP="00984959">
            <w:pPr>
              <w:ind w:left="720" w:hanging="720"/>
              <w:rPr>
                <w:rFonts w:ascii="Calibri" w:hAnsi="Calibri" w:cs="Iskoola Pota"/>
                <w:u w:val="single"/>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8"/>
              </w:numPr>
              <w:contextualSpacing/>
              <w:rPr>
                <w:rFonts w:ascii="Calibri" w:hAnsi="Calibri" w:cs="Iskoola Pota"/>
              </w:rPr>
            </w:pPr>
            <w:r w:rsidRPr="00984959">
              <w:rPr>
                <w:rFonts w:ascii="Calibri" w:hAnsi="Calibri" w:cs="Iskoola Pota"/>
              </w:rPr>
              <w:t xml:space="preserve"> Shall consist high/low suction/aspirator instrument with tubing’s and a three way syringe with control unit cord.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8"/>
              </w:numPr>
              <w:contextualSpacing/>
              <w:rPr>
                <w:rFonts w:ascii="Calibri" w:hAnsi="Calibri" w:cs="Iskoola Pota"/>
              </w:rPr>
            </w:pPr>
            <w:r w:rsidRPr="00984959">
              <w:rPr>
                <w:rFonts w:ascii="Calibri" w:hAnsi="Calibri" w:cs="Iskoola Pota"/>
              </w:rPr>
              <w:t xml:space="preserve">Unit shall have the facility of hanging the instrument with their cords on the tray.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8"/>
              </w:numPr>
              <w:contextualSpacing/>
              <w:rPr>
                <w:rFonts w:ascii="Calibri" w:hAnsi="Calibri" w:cs="Iskoola Pota"/>
              </w:rPr>
            </w:pPr>
            <w:r w:rsidRPr="00984959">
              <w:rPr>
                <w:rFonts w:ascii="Calibri" w:hAnsi="Calibri" w:cs="Iskoola Pota"/>
              </w:rPr>
              <w:t xml:space="preserve"> should have  operating switches for spittoon and cup filler .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8"/>
              </w:numPr>
              <w:contextualSpacing/>
              <w:rPr>
                <w:rFonts w:ascii="Calibri" w:hAnsi="Calibri" w:cs="Iskoola Pota"/>
              </w:rPr>
            </w:pPr>
            <w:r w:rsidRPr="00984959">
              <w:rPr>
                <w:rFonts w:ascii="Calibri" w:hAnsi="Calibri" w:cs="Iskoola Pota"/>
              </w:rPr>
              <w:t xml:space="preserve">Should have rotating arm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8"/>
              </w:numPr>
              <w:contextualSpacing/>
              <w:rPr>
                <w:rFonts w:ascii="Calibri" w:hAnsi="Calibri" w:cs="Iskoola Pota"/>
              </w:rPr>
            </w:pPr>
            <w:r w:rsidRPr="00984959">
              <w:rPr>
                <w:rFonts w:ascii="Calibri" w:hAnsi="Calibri" w:cs="Iskoola Pota"/>
              </w:rPr>
              <w:t>Should have space for  keep  instrument tray for assistant with size of  4 x 8 inchs</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13</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Water Bottle</w:t>
            </w:r>
          </w:p>
        </w:tc>
        <w:tc>
          <w:tcPr>
            <w:tcW w:w="540" w:type="dxa"/>
          </w:tcPr>
          <w:p w:rsidR="00984959" w:rsidRPr="00984959" w:rsidRDefault="00984959" w:rsidP="00984959">
            <w:pPr>
              <w:ind w:left="720" w:hanging="720"/>
              <w:rPr>
                <w:rFonts w:ascii="Calibri" w:hAnsi="Calibri" w:cs="Iskoola Pota"/>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39"/>
              </w:numPr>
              <w:ind w:hanging="720"/>
              <w:contextualSpacing/>
              <w:rPr>
                <w:rFonts w:ascii="Calibri" w:hAnsi="Calibri" w:cs="Iskoola Pota"/>
              </w:rPr>
            </w:pPr>
            <w:r w:rsidRPr="00984959">
              <w:rPr>
                <w:rFonts w:ascii="Calibri" w:hAnsi="Calibri" w:cs="Iskoola Pota"/>
              </w:rPr>
              <w:t xml:space="preserve">Water for 3 way syringe and hand pieces shall come through a pressurized distilled water Bottle system. General pipe line water system shall also be possible as an alternative. </w:t>
            </w:r>
          </w:p>
        </w:tc>
        <w:tc>
          <w:tcPr>
            <w:tcW w:w="540" w:type="dxa"/>
          </w:tcPr>
          <w:p w:rsidR="00984959" w:rsidRPr="00984959" w:rsidRDefault="00984959" w:rsidP="00984959">
            <w:pPr>
              <w:ind w:left="720" w:hanging="720"/>
              <w:rPr>
                <w:rFonts w:ascii="Calibri" w:hAnsi="Calibri" w:cs="Iskoola Pota"/>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rPr>
                <w:rFonts w:ascii="Calibri" w:hAnsi="Calibri" w:cs="Iskoola Pota"/>
              </w:rPr>
            </w:pPr>
          </w:p>
        </w:tc>
        <w:tc>
          <w:tcPr>
            <w:tcW w:w="540" w:type="dxa"/>
          </w:tcPr>
          <w:p w:rsidR="00984959" w:rsidRPr="00984959" w:rsidRDefault="00984959" w:rsidP="00984959">
            <w:pPr>
              <w:ind w:left="720" w:hanging="720"/>
              <w:rPr>
                <w:rFonts w:ascii="Calibri" w:hAnsi="Calibri" w:cs="Iskoola Pota"/>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u w:val="single"/>
              </w:rPr>
            </w:pPr>
          </w:p>
        </w:tc>
        <w:tc>
          <w:tcPr>
            <w:tcW w:w="3330" w:type="dxa"/>
          </w:tcPr>
          <w:p w:rsidR="00984959" w:rsidRPr="00984959" w:rsidRDefault="00984959" w:rsidP="00984959">
            <w:pPr>
              <w:ind w:left="720" w:hanging="720"/>
              <w:rPr>
                <w:rFonts w:ascii="Calibri" w:hAnsi="Calibri" w:cs="Iskoola Pota"/>
                <w:u w:val="single"/>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15.</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Other Accessories.</w:t>
            </w:r>
          </w:p>
        </w:tc>
        <w:tc>
          <w:tcPr>
            <w:tcW w:w="540" w:type="dxa"/>
          </w:tcPr>
          <w:p w:rsidR="00984959" w:rsidRPr="00984959" w:rsidRDefault="00984959" w:rsidP="00984959">
            <w:pPr>
              <w:ind w:left="720" w:hanging="720"/>
              <w:rPr>
                <w:rFonts w:ascii="Calibri" w:hAnsi="Calibri" w:cs="Iskoola Pota"/>
              </w:rPr>
            </w:pPr>
          </w:p>
        </w:tc>
        <w:tc>
          <w:tcPr>
            <w:tcW w:w="707" w:type="dxa"/>
          </w:tcPr>
          <w:p w:rsidR="00984959" w:rsidRPr="00984959" w:rsidRDefault="00984959" w:rsidP="00984959">
            <w:pPr>
              <w:ind w:left="720" w:hanging="720"/>
              <w:rPr>
                <w:rFonts w:ascii="Calibri" w:hAnsi="Calibri" w:cs="Iskoola Pota"/>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i</w:t>
            </w:r>
          </w:p>
        </w:tc>
        <w:tc>
          <w:tcPr>
            <w:tcW w:w="8280" w:type="dxa"/>
          </w:tcPr>
          <w:p w:rsidR="00984959" w:rsidRPr="00984959" w:rsidRDefault="00984959" w:rsidP="00984959">
            <w:pPr>
              <w:ind w:left="720" w:hanging="720"/>
              <w:rPr>
                <w:rFonts w:ascii="Calibri" w:hAnsi="Calibri" w:cs="Iskoola Pota"/>
                <w:b/>
              </w:rPr>
            </w:pPr>
            <w:r w:rsidRPr="00984959">
              <w:rPr>
                <w:rFonts w:ascii="Calibri" w:hAnsi="Calibri" w:cs="Iskoola Pota"/>
              </w:rPr>
              <w:t xml:space="preserve">A mobile dentist chair with backrest and with adjustable height from 20 cm to 50cm with a seat adjuster shall be included.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16</w:t>
            </w:r>
          </w:p>
        </w:tc>
        <w:tc>
          <w:tcPr>
            <w:tcW w:w="8280" w:type="dxa"/>
          </w:tcPr>
          <w:p w:rsidR="00984959" w:rsidRPr="00984959" w:rsidRDefault="00984959" w:rsidP="00984959">
            <w:pPr>
              <w:ind w:left="720" w:hanging="720"/>
              <w:rPr>
                <w:rFonts w:ascii="Times New Rom B" w:hAnsi="Times New Rom B" w:cs="Iskoola Pota"/>
              </w:rPr>
            </w:pPr>
            <w:r w:rsidRPr="00984959">
              <w:rPr>
                <w:rFonts w:ascii="Times New Rom B" w:hAnsi="Times New Rom B" w:cs="Iskoola Pota"/>
              </w:rPr>
              <w:t xml:space="preserve">Curing light system -  In built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2"/>
              </w:numPr>
              <w:contextualSpacing/>
              <w:rPr>
                <w:rFonts w:ascii="Calibri" w:hAnsi="Calibri" w:cs="Iskoola Pota"/>
              </w:rPr>
            </w:pPr>
            <w:r w:rsidRPr="00984959">
              <w:rPr>
                <w:rFonts w:ascii="Calibri" w:hAnsi="Calibri" w:cs="Iskoola Pota"/>
              </w:rPr>
              <w:t>power in put – AC24V 50 Hz/60Hz</w:t>
            </w:r>
          </w:p>
          <w:p w:rsidR="00984959" w:rsidRPr="00984959" w:rsidRDefault="00984959" w:rsidP="00984959">
            <w:pPr>
              <w:ind w:left="720" w:hanging="720"/>
              <w:rPr>
                <w:rFonts w:ascii="Times New Rom B" w:hAnsi="Times New Rom B" w:cs="Iskoola Pota"/>
              </w:rPr>
            </w:pP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2"/>
              </w:numPr>
              <w:contextualSpacing/>
              <w:rPr>
                <w:rFonts w:ascii="Calibri" w:hAnsi="Calibri" w:cs="Iskoola Pota"/>
              </w:rPr>
            </w:pPr>
            <w:r w:rsidRPr="00984959">
              <w:rPr>
                <w:rFonts w:ascii="Calibri" w:hAnsi="Calibri" w:cs="Iskoola Pota"/>
              </w:rPr>
              <w:t>Light output – 1000Mw/cm -1200Mw/CM</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2"/>
              </w:numPr>
              <w:contextualSpacing/>
              <w:rPr>
                <w:rFonts w:ascii="Calibri" w:hAnsi="Calibri" w:cs="Iskoola Pota"/>
              </w:rPr>
            </w:pPr>
            <w:r w:rsidRPr="00984959">
              <w:rPr>
                <w:rFonts w:ascii="Calibri" w:hAnsi="Calibri" w:cs="Iskoola Pota"/>
              </w:rPr>
              <w:t>Net weight – 135 g</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rPr>
          <w:trHeight w:val="368"/>
        </w:trPr>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rPr>
                <w:rFonts w:ascii="Calibri" w:hAnsi="Calibri" w:cs="Iskoola Pota"/>
              </w:rPr>
            </w:pPr>
            <w:r w:rsidRPr="00984959">
              <w:rPr>
                <w:rFonts w:ascii="Calibri" w:hAnsi="Calibri" w:cs="Iskoola Pota"/>
              </w:rPr>
              <w:t xml:space="preserve">      d.</w:t>
            </w:r>
            <w:r w:rsidRPr="00984959">
              <w:rPr>
                <w:rFonts w:ascii="Calibri" w:hAnsi="Calibri" w:cs="Iskoola Pota"/>
              </w:rPr>
              <w:tab/>
              <w:t>Dimensions -260mm x 26 mm x 25 mm</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rPr>
          <w:trHeight w:val="368"/>
        </w:trPr>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ind w:left="360"/>
              <w:rPr>
                <w:rFonts w:ascii="Calibri" w:hAnsi="Calibri" w:cs="Iskoola Pota"/>
              </w:rPr>
            </w:pPr>
            <w:r w:rsidRPr="00984959">
              <w:rPr>
                <w:rFonts w:ascii="Calibri" w:hAnsi="Calibri" w:cs="Iskoola Pota"/>
              </w:rPr>
              <w:t xml:space="preserve">e.Light intensity meter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rPr>
          <w:trHeight w:val="368"/>
        </w:trPr>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ind w:left="360"/>
              <w:rPr>
                <w:rFonts w:ascii="Calibri" w:hAnsi="Calibri" w:cs="Iskoola Pota"/>
              </w:rPr>
            </w:pPr>
            <w:r w:rsidRPr="00984959">
              <w:rPr>
                <w:rFonts w:ascii="Calibri" w:hAnsi="Calibri" w:cs="Iskoola Pota"/>
              </w:rPr>
              <w:t xml:space="preserve">f. Light filter( Light  hood)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rPr>
          <w:trHeight w:val="368"/>
        </w:trPr>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ind w:left="360"/>
              <w:rPr>
                <w:rFonts w:ascii="Calibri" w:hAnsi="Calibri" w:cs="Iskoola Pota"/>
              </w:rPr>
            </w:pPr>
            <w:r w:rsidRPr="00984959">
              <w:rPr>
                <w:rFonts w:ascii="Calibri" w:hAnsi="Calibri" w:cs="Iskoola Pota"/>
              </w:rPr>
              <w:t xml:space="preserve">g. Warranty period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lastRenderedPageBreak/>
              <w:t>17</w:t>
            </w:r>
          </w:p>
        </w:tc>
        <w:tc>
          <w:tcPr>
            <w:tcW w:w="8280" w:type="dxa"/>
          </w:tcPr>
          <w:p w:rsidR="00984959" w:rsidRPr="00984959" w:rsidRDefault="00984959" w:rsidP="00984959">
            <w:pPr>
              <w:ind w:left="720" w:hanging="720"/>
              <w:rPr>
                <w:rFonts w:ascii="Times New Roman" w:hAnsi="Times New Roman" w:cs="Times New Roman"/>
                <w:b/>
              </w:rPr>
            </w:pPr>
            <w:r w:rsidRPr="00984959">
              <w:rPr>
                <w:rFonts w:ascii="Times New Roman" w:hAnsi="Times New Roman" w:cs="Times New Roman"/>
                <w:b/>
              </w:rPr>
              <w:t xml:space="preserve">Ultra sonic scalar unit – In Built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Main unit  input – 24 V – 50Hz / 60Hz 1.3 A</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Output power- 3W-20W</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 xml:space="preserve">Frequency – 28KHz  ±  3KHz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Water pressure – 0.1 bar ~ 5bar (0.01Mpa ~0.5 Mpa)</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 xml:space="preserve"> Main unit weight – 0.2 kg</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 xml:space="preserve"> Dimensions – 74mm x56mmx 38mm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 xml:space="preserve"> Detachable hand piece with light, auto</w:t>
            </w:r>
            <w:r w:rsidR="00B35933">
              <w:rPr>
                <w:rFonts w:ascii="Calibri" w:hAnsi="Calibri" w:cs="Iskoola Pota"/>
              </w:rPr>
              <w:t xml:space="preserve"> </w:t>
            </w:r>
            <w:r w:rsidR="00B35933" w:rsidRPr="00984959">
              <w:rPr>
                <w:rFonts w:ascii="Calibri" w:hAnsi="Calibri" w:cs="Iskoola Pota"/>
              </w:rPr>
              <w:t>cleavable</w:t>
            </w:r>
            <w:r w:rsidRPr="00984959">
              <w:rPr>
                <w:rFonts w:ascii="Calibri" w:hAnsi="Calibri" w:cs="Iskoola Pota"/>
              </w:rPr>
              <w:t xml:space="preserve">. Automatic frequency tracking, Scaling, endo function, Accurate output, ensure a more comfortable felling to patients with 05 scalar tips. </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rPr>
                <w:rFonts w:ascii="Calibri" w:hAnsi="Calibri" w:cs="Iskoola Pota"/>
              </w:rPr>
            </w:pPr>
          </w:p>
        </w:tc>
        <w:tc>
          <w:tcPr>
            <w:tcW w:w="8280" w:type="dxa"/>
          </w:tcPr>
          <w:p w:rsidR="00984959" w:rsidRPr="00984959" w:rsidRDefault="00984959" w:rsidP="00984959">
            <w:pPr>
              <w:numPr>
                <w:ilvl w:val="0"/>
                <w:numId w:val="43"/>
              </w:numPr>
              <w:contextualSpacing/>
              <w:rPr>
                <w:rFonts w:ascii="Calibri" w:hAnsi="Calibri" w:cs="Iskoola Pota"/>
              </w:rPr>
            </w:pPr>
            <w:r w:rsidRPr="00984959">
              <w:rPr>
                <w:rFonts w:ascii="Calibri" w:hAnsi="Calibri" w:cs="Iskoola Pota"/>
              </w:rPr>
              <w:t xml:space="preserve">Warranty period </w:t>
            </w:r>
          </w:p>
          <w:p w:rsidR="00984959" w:rsidRPr="00984959" w:rsidRDefault="00984959" w:rsidP="00984959">
            <w:pPr>
              <w:ind w:left="405"/>
              <w:contextualSpacing/>
              <w:rPr>
                <w:rFonts w:ascii="Calibri" w:hAnsi="Calibri" w:cs="Iskoola Pota"/>
              </w:rPr>
            </w:pP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rPr>
                <w:rFonts w:ascii="Calibri" w:hAnsi="Calibri" w:cs="Iskoola Pota"/>
              </w:rPr>
            </w:pPr>
            <w:r w:rsidRPr="00984959">
              <w:rPr>
                <w:rFonts w:ascii="Calibri" w:hAnsi="Calibri" w:cs="Iskoola Pota"/>
              </w:rPr>
              <w:t>18</w:t>
            </w:r>
          </w:p>
        </w:tc>
        <w:tc>
          <w:tcPr>
            <w:tcW w:w="8280" w:type="dxa"/>
          </w:tcPr>
          <w:p w:rsidR="00984959" w:rsidRPr="00984959" w:rsidRDefault="00984959" w:rsidP="00984959">
            <w:pPr>
              <w:ind w:left="405"/>
              <w:contextualSpacing/>
              <w:rPr>
                <w:rFonts w:ascii="Calibri" w:hAnsi="Calibri" w:cs="Iskoola Pota"/>
                <w:b/>
              </w:rPr>
            </w:pPr>
            <w:r w:rsidRPr="00984959">
              <w:rPr>
                <w:rFonts w:ascii="Calibri" w:hAnsi="Calibri" w:cs="Iskoola Pota"/>
                <w:b/>
              </w:rPr>
              <w:t>1 unit</w:t>
            </w:r>
            <w:r w:rsidR="00B35933">
              <w:rPr>
                <w:rFonts w:ascii="Calibri" w:hAnsi="Calibri" w:cs="Iskoola Pota"/>
                <w:b/>
              </w:rPr>
              <w:t xml:space="preserve"> </w:t>
            </w:r>
            <w:r w:rsidRPr="00984959">
              <w:rPr>
                <w:rFonts w:ascii="Calibri" w:hAnsi="Calibri" w:cs="Iskoola Pota"/>
                <w:b/>
              </w:rPr>
              <w:t xml:space="preserve">Intra Oral camera </w:t>
            </w:r>
          </w:p>
          <w:p w:rsidR="00984959" w:rsidRPr="00984959" w:rsidRDefault="00984959" w:rsidP="00984959">
            <w:pPr>
              <w:ind w:left="405"/>
              <w:contextualSpacing/>
              <w:rPr>
                <w:rFonts w:ascii="Calibri" w:hAnsi="Calibri" w:cs="Iskoola Pota"/>
              </w:rPr>
            </w:pPr>
            <w:r w:rsidRPr="00984959">
              <w:rPr>
                <w:rFonts w:ascii="Calibri" w:hAnsi="Calibri" w:cs="Iskoola Pota"/>
              </w:rPr>
              <w:t>Should priced separately</w:t>
            </w:r>
          </w:p>
          <w:p w:rsidR="00984959" w:rsidRPr="00984959" w:rsidRDefault="00984959" w:rsidP="00984959">
            <w:pPr>
              <w:ind w:left="405"/>
              <w:contextualSpacing/>
              <w:rPr>
                <w:rFonts w:ascii="Calibri" w:hAnsi="Calibri" w:cs="Iskoola Pota"/>
              </w:rPr>
            </w:pPr>
            <w:r w:rsidRPr="00984959">
              <w:rPr>
                <w:rFonts w:ascii="Calibri" w:hAnsi="Calibri" w:cs="Iskoola Pota"/>
              </w:rPr>
              <w:t>Warranty period</w:t>
            </w:r>
          </w:p>
          <w:p w:rsidR="00984959" w:rsidRPr="00984959" w:rsidRDefault="00984959" w:rsidP="00984959">
            <w:pPr>
              <w:ind w:left="405"/>
              <w:contextualSpacing/>
              <w:rPr>
                <w:rFonts w:ascii="Calibri" w:hAnsi="Calibri" w:cs="Iskoola Pota"/>
                <w:b/>
              </w:rPr>
            </w:pP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19</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All the documents and literature relevant to the offered equipment  including price schedule, technical specification shall be attached together and be contained in a separate envelop</w:t>
            </w:r>
          </w:p>
        </w:tc>
        <w:tc>
          <w:tcPr>
            <w:tcW w:w="540" w:type="dxa"/>
          </w:tcPr>
          <w:p w:rsidR="00984959" w:rsidRPr="00984959" w:rsidRDefault="00984959" w:rsidP="00984959">
            <w:pPr>
              <w:ind w:left="720" w:hanging="720"/>
              <w:rPr>
                <w:rFonts w:ascii="Calibri" w:hAnsi="Calibri" w:cs="Iskoola Pota"/>
                <w:b/>
              </w:rPr>
            </w:pPr>
            <w:r w:rsidRPr="00984959">
              <w:rPr>
                <w:rFonts w:ascii="Calibri" w:hAnsi="Calibri" w:cs="Iskoola Pota"/>
                <w:b/>
              </w:rPr>
              <w:t>C</w:t>
            </w: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Calibri" w:hAnsi="Calibri" w:cs="Iskoola Pota"/>
              </w:rPr>
            </w:pPr>
          </w:p>
        </w:tc>
      </w:tr>
      <w:tr w:rsidR="00984959" w:rsidRPr="00984959" w:rsidTr="00ED38E0">
        <w:tc>
          <w:tcPr>
            <w:tcW w:w="558" w:type="dxa"/>
          </w:tcPr>
          <w:p w:rsidR="00984959" w:rsidRPr="00984959" w:rsidRDefault="00984959" w:rsidP="00984959">
            <w:pPr>
              <w:ind w:left="720" w:hanging="720"/>
              <w:rPr>
                <w:rFonts w:ascii="Calibri" w:hAnsi="Calibri" w:cs="Iskoola Pota"/>
              </w:rPr>
            </w:pPr>
            <w:r w:rsidRPr="00984959">
              <w:rPr>
                <w:rFonts w:ascii="Calibri" w:hAnsi="Calibri" w:cs="Iskoola Pota"/>
              </w:rPr>
              <w:t>20</w:t>
            </w:r>
          </w:p>
        </w:tc>
        <w:tc>
          <w:tcPr>
            <w:tcW w:w="8280" w:type="dxa"/>
          </w:tcPr>
          <w:p w:rsidR="00984959" w:rsidRPr="00984959" w:rsidRDefault="00984959" w:rsidP="00984959">
            <w:pPr>
              <w:ind w:left="720" w:hanging="720"/>
              <w:rPr>
                <w:rFonts w:ascii="Calibri" w:hAnsi="Calibri" w:cs="Iskoola Pota"/>
              </w:rPr>
            </w:pPr>
            <w:r w:rsidRPr="00984959">
              <w:rPr>
                <w:rFonts w:ascii="Calibri" w:hAnsi="Calibri" w:cs="Iskoola Pota"/>
              </w:rPr>
              <w:t xml:space="preserve">State the country of origin with the offer. </w:t>
            </w:r>
          </w:p>
        </w:tc>
        <w:tc>
          <w:tcPr>
            <w:tcW w:w="540" w:type="dxa"/>
          </w:tcPr>
          <w:p w:rsidR="00984959" w:rsidRPr="00984959" w:rsidRDefault="00984959" w:rsidP="00984959">
            <w:pPr>
              <w:ind w:left="720" w:hanging="720"/>
              <w:rPr>
                <w:rFonts w:ascii="Calibri" w:hAnsi="Calibri" w:cs="Iskoola Pota"/>
                <w:b/>
              </w:rPr>
            </w:pPr>
          </w:p>
        </w:tc>
        <w:tc>
          <w:tcPr>
            <w:tcW w:w="707" w:type="dxa"/>
          </w:tcPr>
          <w:p w:rsidR="00984959" w:rsidRPr="00984959" w:rsidRDefault="00984959" w:rsidP="00984959">
            <w:pPr>
              <w:ind w:left="720" w:hanging="720"/>
              <w:rPr>
                <w:rFonts w:ascii="Calibri" w:hAnsi="Calibri" w:cs="Iskoola Pota"/>
                <w:b/>
                <w:color w:val="002060"/>
              </w:rPr>
            </w:pPr>
          </w:p>
        </w:tc>
        <w:tc>
          <w:tcPr>
            <w:tcW w:w="643" w:type="dxa"/>
            <w:gridSpan w:val="2"/>
          </w:tcPr>
          <w:p w:rsidR="00984959" w:rsidRPr="00984959" w:rsidRDefault="00984959" w:rsidP="00984959">
            <w:pPr>
              <w:ind w:left="720" w:hanging="720"/>
              <w:rPr>
                <w:rFonts w:ascii="Calibri" w:hAnsi="Calibri" w:cs="Iskoola Pota"/>
              </w:rPr>
            </w:pPr>
          </w:p>
        </w:tc>
        <w:tc>
          <w:tcPr>
            <w:tcW w:w="3330" w:type="dxa"/>
          </w:tcPr>
          <w:p w:rsidR="00984959" w:rsidRPr="00984959" w:rsidRDefault="00984959" w:rsidP="00984959">
            <w:pPr>
              <w:ind w:left="720" w:hanging="720"/>
              <w:rPr>
                <w:rFonts w:ascii="Times New Rom B" w:hAnsi="Times New Rom B" w:cs="Iskoola Pota"/>
              </w:rPr>
            </w:pPr>
          </w:p>
        </w:tc>
      </w:tr>
    </w:tbl>
    <w:p w:rsidR="00034B74" w:rsidRPr="00034B74" w:rsidRDefault="00034B74" w:rsidP="00034B74"/>
    <w:p w:rsidR="00034B74" w:rsidRPr="00034B74" w:rsidRDefault="00034B74" w:rsidP="00034B74"/>
    <w:p w:rsidR="00034B74" w:rsidRPr="00034B74" w:rsidRDefault="00034B74" w:rsidP="00034B74"/>
    <w:p w:rsidR="00034B74" w:rsidRPr="00034B74" w:rsidRDefault="00034B74" w:rsidP="00034B74"/>
    <w:p w:rsidR="00034B74" w:rsidRPr="00034B74" w:rsidRDefault="00034B74" w:rsidP="00034B74"/>
    <w:p w:rsidR="00034B74" w:rsidRPr="00034B74" w:rsidRDefault="00034B74" w:rsidP="00034B74"/>
    <w:p w:rsidR="00984959" w:rsidRDefault="00984959" w:rsidP="00034B74"/>
    <w:p w:rsidR="00984959" w:rsidRDefault="00984959" w:rsidP="00034B74"/>
    <w:p w:rsidR="00984959" w:rsidRDefault="00984959" w:rsidP="007F1C82">
      <w:pPr>
        <w:spacing w:after="0" w:line="240" w:lineRule="auto"/>
        <w:sectPr w:rsidR="00984959" w:rsidSect="00984959">
          <w:pgSz w:w="16834" w:h="11909" w:orient="landscape" w:code="9"/>
          <w:pgMar w:top="864" w:right="1440" w:bottom="1296"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4391"/>
        <w:gridCol w:w="682"/>
        <w:gridCol w:w="569"/>
        <w:gridCol w:w="3227"/>
      </w:tblGrid>
      <w:tr w:rsidR="00F269B2" w:rsidRPr="00080FE2" w:rsidTr="003E53E3">
        <w:tc>
          <w:tcPr>
            <w:tcW w:w="644" w:type="dxa"/>
          </w:tcPr>
          <w:p w:rsidR="00F269B2" w:rsidRPr="00080FE2" w:rsidRDefault="00F269B2" w:rsidP="007F1C82">
            <w:pPr>
              <w:spacing w:after="0" w:line="240" w:lineRule="auto"/>
            </w:pPr>
          </w:p>
        </w:tc>
        <w:tc>
          <w:tcPr>
            <w:tcW w:w="4391" w:type="dxa"/>
          </w:tcPr>
          <w:p w:rsidR="00F269B2" w:rsidRPr="00080FE2" w:rsidRDefault="00A2247F" w:rsidP="00A2247F">
            <w:pPr>
              <w:pStyle w:val="NoSpacing"/>
              <w:jc w:val="center"/>
              <w:rPr>
                <w:b/>
              </w:rPr>
            </w:pPr>
            <w:r w:rsidRPr="00080FE2">
              <w:rPr>
                <w:b/>
              </w:rPr>
              <w:t>SUPPLIER QUALIFICATIONS</w:t>
            </w:r>
          </w:p>
          <w:p w:rsidR="00873B0A" w:rsidRPr="00080FE2" w:rsidRDefault="00873B0A" w:rsidP="00A2247F">
            <w:pPr>
              <w:pStyle w:val="NoSpacing"/>
              <w:jc w:val="center"/>
              <w:rPr>
                <w:b/>
              </w:rPr>
            </w:pPr>
          </w:p>
        </w:tc>
        <w:tc>
          <w:tcPr>
            <w:tcW w:w="682" w:type="dxa"/>
          </w:tcPr>
          <w:p w:rsidR="00F269B2" w:rsidRPr="00080FE2" w:rsidRDefault="00EA2FBE" w:rsidP="007F1C82">
            <w:pPr>
              <w:pStyle w:val="NoSpacing"/>
              <w:jc w:val="center"/>
              <w:rPr>
                <w:b/>
              </w:rPr>
            </w:pPr>
            <w:r w:rsidRPr="00080FE2">
              <w:rPr>
                <w:b/>
              </w:rPr>
              <w:t>YES</w:t>
            </w:r>
          </w:p>
        </w:tc>
        <w:tc>
          <w:tcPr>
            <w:tcW w:w="569" w:type="dxa"/>
          </w:tcPr>
          <w:p w:rsidR="00F269B2" w:rsidRPr="00080FE2" w:rsidRDefault="00EA2FBE" w:rsidP="00EA2FBE">
            <w:pPr>
              <w:pStyle w:val="NoSpacing"/>
              <w:rPr>
                <w:b/>
              </w:rPr>
            </w:pPr>
            <w:r w:rsidRPr="00080FE2">
              <w:rPr>
                <w:b/>
              </w:rPr>
              <w:t>NO</w:t>
            </w:r>
          </w:p>
        </w:tc>
        <w:tc>
          <w:tcPr>
            <w:tcW w:w="3227" w:type="dxa"/>
          </w:tcPr>
          <w:p w:rsidR="00F269B2" w:rsidRPr="00080FE2" w:rsidRDefault="00EA2FBE" w:rsidP="007F1C82">
            <w:pPr>
              <w:pStyle w:val="NoSpacing"/>
              <w:jc w:val="center"/>
              <w:rPr>
                <w:b/>
              </w:rPr>
            </w:pPr>
            <w:r w:rsidRPr="00080FE2">
              <w:rPr>
                <w:b/>
              </w:rPr>
              <w:t>REMARKS</w:t>
            </w:r>
          </w:p>
        </w:tc>
      </w:tr>
      <w:tr w:rsidR="00F269B2" w:rsidRPr="00080FE2" w:rsidTr="003E53E3">
        <w:tc>
          <w:tcPr>
            <w:tcW w:w="644" w:type="dxa"/>
          </w:tcPr>
          <w:p w:rsidR="00F269B2" w:rsidRPr="00080FE2" w:rsidRDefault="00F269B2" w:rsidP="007F1C82">
            <w:pPr>
              <w:pStyle w:val="NoSpacing"/>
            </w:pPr>
          </w:p>
        </w:tc>
        <w:tc>
          <w:tcPr>
            <w:tcW w:w="4391" w:type="dxa"/>
          </w:tcPr>
          <w:p w:rsidR="00F269B2" w:rsidRPr="00080FE2" w:rsidRDefault="00F269B2" w:rsidP="007F1C82">
            <w:pPr>
              <w:pStyle w:val="NoSpacing"/>
              <w:numPr>
                <w:ilvl w:val="0"/>
                <w:numId w:val="2"/>
              </w:numPr>
              <w:jc w:val="both"/>
            </w:pPr>
            <w:r w:rsidRPr="00080FE2">
              <w:t>All supplies should hav</w:t>
            </w:r>
            <w:r w:rsidR="005656F5" w:rsidRPr="00080FE2">
              <w:t xml:space="preserve">e a comprehensive warranty for </w:t>
            </w:r>
            <w:r w:rsidR="00585059" w:rsidRPr="00080FE2">
              <w:t>3</w:t>
            </w:r>
            <w:r w:rsidRPr="00080FE2">
              <w:t xml:space="preserve"> year</w:t>
            </w:r>
            <w:r w:rsidR="005656F5" w:rsidRPr="00080FE2">
              <w:t>s</w:t>
            </w:r>
            <w:r w:rsidRPr="00080FE2">
              <w:t xml:space="preserve"> and supplier should agree to carry out any repair, during first </w:t>
            </w:r>
            <w:r w:rsidR="008A54E0" w:rsidRPr="00080FE2">
              <w:t xml:space="preserve">5 </w:t>
            </w:r>
            <w:r w:rsidRPr="00080FE2">
              <w:t>years at the request of the University on chargeable basis</w:t>
            </w:r>
          </w:p>
          <w:p w:rsidR="00F269B2" w:rsidRPr="00080FE2" w:rsidRDefault="00F269B2" w:rsidP="007F1C82">
            <w:pPr>
              <w:pStyle w:val="NoSpacing"/>
              <w:ind w:left="720"/>
              <w:jc w:val="both"/>
            </w:pPr>
          </w:p>
        </w:tc>
        <w:tc>
          <w:tcPr>
            <w:tcW w:w="682" w:type="dxa"/>
          </w:tcPr>
          <w:p w:rsidR="00F269B2" w:rsidRPr="00080FE2" w:rsidRDefault="00F269B2" w:rsidP="007F1C82">
            <w:pPr>
              <w:pStyle w:val="NoSpacing"/>
              <w:jc w:val="center"/>
              <w:rPr>
                <w:b/>
              </w:rPr>
            </w:pPr>
          </w:p>
        </w:tc>
        <w:tc>
          <w:tcPr>
            <w:tcW w:w="569" w:type="dxa"/>
          </w:tcPr>
          <w:p w:rsidR="00F269B2" w:rsidRPr="00080FE2" w:rsidRDefault="00F269B2" w:rsidP="007F1C82">
            <w:pPr>
              <w:pStyle w:val="NoSpacing"/>
              <w:jc w:val="center"/>
              <w:rPr>
                <w:b/>
              </w:rPr>
            </w:pPr>
          </w:p>
        </w:tc>
        <w:tc>
          <w:tcPr>
            <w:tcW w:w="3227" w:type="dxa"/>
          </w:tcPr>
          <w:p w:rsidR="00F269B2" w:rsidRPr="00080FE2" w:rsidRDefault="00F269B2" w:rsidP="007F1C82">
            <w:pPr>
              <w:pStyle w:val="NoSpacing"/>
              <w:jc w:val="center"/>
              <w:rPr>
                <w:b/>
              </w:rPr>
            </w:pPr>
          </w:p>
        </w:tc>
      </w:tr>
      <w:tr w:rsidR="00F269B2" w:rsidRPr="00080FE2" w:rsidTr="003E53E3">
        <w:tc>
          <w:tcPr>
            <w:tcW w:w="644" w:type="dxa"/>
          </w:tcPr>
          <w:p w:rsidR="00F269B2" w:rsidRPr="00080FE2" w:rsidRDefault="00F269B2" w:rsidP="007F1C82">
            <w:pPr>
              <w:pStyle w:val="NoSpacing"/>
            </w:pPr>
          </w:p>
        </w:tc>
        <w:tc>
          <w:tcPr>
            <w:tcW w:w="4391" w:type="dxa"/>
          </w:tcPr>
          <w:p w:rsidR="00F269B2" w:rsidRPr="00080FE2" w:rsidRDefault="008A54E0" w:rsidP="007F1C82">
            <w:pPr>
              <w:pStyle w:val="NoSpacing"/>
              <w:numPr>
                <w:ilvl w:val="0"/>
                <w:numId w:val="2"/>
              </w:numPr>
              <w:jc w:val="both"/>
            </w:pPr>
            <w:r w:rsidRPr="00080FE2">
              <w:t>Supplier</w:t>
            </w:r>
            <w:r w:rsidR="00F269B2" w:rsidRPr="00080FE2">
              <w:t xml:space="preserve"> should have a capability and agreed to supply </w:t>
            </w:r>
            <w:r w:rsidR="00EA2FBE" w:rsidRPr="00080FE2">
              <w:t xml:space="preserve">the </w:t>
            </w:r>
            <w:r w:rsidR="0026740A" w:rsidRPr="00080FE2">
              <w:t>ordered quantity</w:t>
            </w:r>
            <w:r w:rsidR="00F269B2" w:rsidRPr="00080FE2">
              <w:t xml:space="preserve"> within the period requested by the University.</w:t>
            </w:r>
          </w:p>
          <w:p w:rsidR="00F269B2" w:rsidRPr="00080FE2" w:rsidRDefault="00F269B2" w:rsidP="007F1C82">
            <w:pPr>
              <w:pStyle w:val="NoSpacing"/>
              <w:ind w:left="720"/>
              <w:jc w:val="both"/>
            </w:pPr>
          </w:p>
        </w:tc>
        <w:tc>
          <w:tcPr>
            <w:tcW w:w="682" w:type="dxa"/>
          </w:tcPr>
          <w:p w:rsidR="00F269B2" w:rsidRPr="00080FE2" w:rsidRDefault="00F269B2" w:rsidP="007F1C82">
            <w:pPr>
              <w:pStyle w:val="NoSpacing"/>
              <w:jc w:val="center"/>
              <w:rPr>
                <w:b/>
              </w:rPr>
            </w:pPr>
          </w:p>
        </w:tc>
        <w:tc>
          <w:tcPr>
            <w:tcW w:w="569" w:type="dxa"/>
          </w:tcPr>
          <w:p w:rsidR="00F269B2" w:rsidRPr="00080FE2" w:rsidRDefault="00F269B2" w:rsidP="007F1C82">
            <w:pPr>
              <w:pStyle w:val="NoSpacing"/>
              <w:jc w:val="center"/>
              <w:rPr>
                <w:b/>
              </w:rPr>
            </w:pPr>
          </w:p>
        </w:tc>
        <w:tc>
          <w:tcPr>
            <w:tcW w:w="3227" w:type="dxa"/>
          </w:tcPr>
          <w:p w:rsidR="00F269B2" w:rsidRPr="00080FE2" w:rsidRDefault="00F269B2" w:rsidP="007F1C82">
            <w:pPr>
              <w:pStyle w:val="NoSpacing"/>
              <w:jc w:val="center"/>
              <w:rPr>
                <w:b/>
              </w:rPr>
            </w:pPr>
          </w:p>
        </w:tc>
      </w:tr>
      <w:tr w:rsidR="00F269B2" w:rsidRPr="00080FE2" w:rsidTr="003E53E3">
        <w:tc>
          <w:tcPr>
            <w:tcW w:w="644" w:type="dxa"/>
          </w:tcPr>
          <w:p w:rsidR="00F269B2" w:rsidRPr="00080FE2" w:rsidRDefault="00F269B2" w:rsidP="007F1C82">
            <w:pPr>
              <w:pStyle w:val="NoSpacing"/>
            </w:pPr>
          </w:p>
        </w:tc>
        <w:tc>
          <w:tcPr>
            <w:tcW w:w="4391" w:type="dxa"/>
          </w:tcPr>
          <w:p w:rsidR="00F269B2" w:rsidRPr="00080FE2" w:rsidRDefault="00F269B2" w:rsidP="007F1C82">
            <w:pPr>
              <w:pStyle w:val="NoSpacing"/>
              <w:numPr>
                <w:ilvl w:val="0"/>
                <w:numId w:val="2"/>
              </w:numPr>
              <w:jc w:val="both"/>
            </w:pPr>
            <w:r w:rsidRPr="00080FE2">
              <w:t>All the Items need to be delivered and installed by the supplier at the venues requested by the University without any additional charges</w:t>
            </w:r>
          </w:p>
          <w:p w:rsidR="00F269B2" w:rsidRPr="00080FE2" w:rsidRDefault="00F269B2" w:rsidP="007F1C82">
            <w:pPr>
              <w:pStyle w:val="NoSpacing"/>
              <w:ind w:left="720"/>
              <w:jc w:val="both"/>
            </w:pPr>
          </w:p>
        </w:tc>
        <w:tc>
          <w:tcPr>
            <w:tcW w:w="682" w:type="dxa"/>
          </w:tcPr>
          <w:p w:rsidR="00F269B2" w:rsidRPr="00080FE2" w:rsidRDefault="00F269B2" w:rsidP="007F1C82">
            <w:pPr>
              <w:pStyle w:val="NoSpacing"/>
              <w:jc w:val="center"/>
              <w:rPr>
                <w:b/>
              </w:rPr>
            </w:pPr>
          </w:p>
        </w:tc>
        <w:tc>
          <w:tcPr>
            <w:tcW w:w="569" w:type="dxa"/>
          </w:tcPr>
          <w:p w:rsidR="00F269B2" w:rsidRPr="00080FE2" w:rsidRDefault="00F269B2" w:rsidP="007F1C82">
            <w:pPr>
              <w:pStyle w:val="NoSpacing"/>
              <w:jc w:val="center"/>
              <w:rPr>
                <w:b/>
              </w:rPr>
            </w:pPr>
          </w:p>
        </w:tc>
        <w:tc>
          <w:tcPr>
            <w:tcW w:w="3227" w:type="dxa"/>
          </w:tcPr>
          <w:p w:rsidR="00F269B2" w:rsidRPr="00080FE2" w:rsidRDefault="00F269B2" w:rsidP="007F1C82">
            <w:pPr>
              <w:pStyle w:val="NoSpacing"/>
              <w:jc w:val="center"/>
              <w:rPr>
                <w:b/>
              </w:rPr>
            </w:pPr>
          </w:p>
        </w:tc>
      </w:tr>
    </w:tbl>
    <w:p w:rsidR="00F269B2" w:rsidRPr="00080FE2" w:rsidRDefault="00F269B2" w:rsidP="00F269B2">
      <w:pPr>
        <w:pStyle w:val="NoSpacing"/>
      </w:pPr>
    </w:p>
    <w:p w:rsidR="002612FF" w:rsidRPr="00080FE2" w:rsidRDefault="002612FF" w:rsidP="008A54E0">
      <w:pPr>
        <w:pStyle w:val="NoSpacing"/>
        <w:ind w:left="5760"/>
        <w:jc w:val="center"/>
      </w:pPr>
    </w:p>
    <w:p w:rsidR="004E37F7" w:rsidRPr="00080FE2" w:rsidRDefault="004E37F7" w:rsidP="008A54E0">
      <w:pPr>
        <w:pStyle w:val="NoSpacing"/>
        <w:ind w:left="5760"/>
        <w:jc w:val="center"/>
      </w:pPr>
    </w:p>
    <w:p w:rsidR="00F269B2" w:rsidRPr="00080FE2" w:rsidRDefault="00A30531" w:rsidP="008A54E0">
      <w:pPr>
        <w:pStyle w:val="NoSpacing"/>
        <w:ind w:left="5760"/>
        <w:jc w:val="center"/>
      </w:pPr>
      <w:r w:rsidRPr="00080FE2">
        <w:t xml:space="preserve">                                                                                                              …..</w:t>
      </w:r>
      <w:r w:rsidR="00F269B2" w:rsidRPr="00080FE2">
        <w:t>……………..……………………………………</w:t>
      </w:r>
    </w:p>
    <w:p w:rsidR="00F269B2" w:rsidRPr="00080FE2" w:rsidRDefault="00A67E9B" w:rsidP="00873B0A">
      <w:pPr>
        <w:pStyle w:val="NoSpacing"/>
        <w:jc w:val="center"/>
      </w:pPr>
      <w:r>
        <w:t xml:space="preserve">                                                                                                                      </w:t>
      </w:r>
      <w:r w:rsidR="00F269B2" w:rsidRPr="00080FE2">
        <w:t>Seal and the signature of the bidder</w:t>
      </w:r>
    </w:p>
    <w:p w:rsidR="0059581B" w:rsidRPr="00080FE2" w:rsidRDefault="0059581B" w:rsidP="00F269B2">
      <w:pPr>
        <w:pStyle w:val="NoSpacing"/>
        <w:jc w:val="right"/>
      </w:pPr>
    </w:p>
    <w:p w:rsidR="0059581B" w:rsidRPr="00080FE2" w:rsidRDefault="0059581B" w:rsidP="00F269B2">
      <w:pPr>
        <w:pStyle w:val="NoSpacing"/>
        <w:jc w:val="right"/>
      </w:pPr>
    </w:p>
    <w:p w:rsidR="004E37F7" w:rsidRPr="00080FE2" w:rsidRDefault="004E37F7" w:rsidP="00F269B2">
      <w:pPr>
        <w:pStyle w:val="NoSpacing"/>
        <w:jc w:val="right"/>
      </w:pPr>
    </w:p>
    <w:p w:rsidR="004E37F7" w:rsidRPr="00080FE2" w:rsidRDefault="004E37F7" w:rsidP="00F269B2">
      <w:pPr>
        <w:pStyle w:val="NoSpacing"/>
        <w:jc w:val="right"/>
      </w:pPr>
    </w:p>
    <w:p w:rsidR="004E37F7" w:rsidRPr="00080FE2" w:rsidRDefault="004E37F7" w:rsidP="00F269B2">
      <w:pPr>
        <w:pStyle w:val="NoSpacing"/>
        <w:jc w:val="right"/>
      </w:pPr>
    </w:p>
    <w:p w:rsidR="004E37F7" w:rsidRPr="00080FE2" w:rsidRDefault="004E37F7" w:rsidP="00F269B2">
      <w:pPr>
        <w:pStyle w:val="NoSpacing"/>
        <w:jc w:val="right"/>
      </w:pPr>
    </w:p>
    <w:p w:rsidR="00A2247F" w:rsidRPr="00080FE2" w:rsidRDefault="00A2247F" w:rsidP="00F269B2">
      <w:pPr>
        <w:pStyle w:val="No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4387"/>
        <w:gridCol w:w="683"/>
        <w:gridCol w:w="570"/>
        <w:gridCol w:w="3229"/>
      </w:tblGrid>
      <w:tr w:rsidR="00EA2FBE" w:rsidRPr="00080FE2" w:rsidTr="008A54E0">
        <w:tc>
          <w:tcPr>
            <w:tcW w:w="644" w:type="dxa"/>
          </w:tcPr>
          <w:p w:rsidR="00EA2FBE" w:rsidRPr="00080FE2" w:rsidRDefault="00EA2FBE" w:rsidP="00EA2FBE">
            <w:pPr>
              <w:pStyle w:val="NoSpacing"/>
            </w:pPr>
          </w:p>
        </w:tc>
        <w:tc>
          <w:tcPr>
            <w:tcW w:w="4387" w:type="dxa"/>
          </w:tcPr>
          <w:p w:rsidR="00EA2FBE" w:rsidRPr="00080FE2" w:rsidRDefault="00EA2FBE" w:rsidP="00EA2FBE">
            <w:pPr>
              <w:pStyle w:val="NoSpacing"/>
              <w:jc w:val="center"/>
              <w:rPr>
                <w:b/>
              </w:rPr>
            </w:pPr>
            <w:r w:rsidRPr="00080FE2">
              <w:rPr>
                <w:b/>
              </w:rPr>
              <w:t>FINANCIAL CAPABILITY</w:t>
            </w:r>
          </w:p>
          <w:p w:rsidR="00EA2FBE" w:rsidRPr="00080FE2" w:rsidRDefault="00EA2FBE" w:rsidP="00EA2FBE">
            <w:pPr>
              <w:pStyle w:val="NoSpacing"/>
              <w:jc w:val="both"/>
            </w:pPr>
          </w:p>
        </w:tc>
        <w:tc>
          <w:tcPr>
            <w:tcW w:w="683" w:type="dxa"/>
          </w:tcPr>
          <w:p w:rsidR="00EA2FBE" w:rsidRPr="00080FE2" w:rsidRDefault="00EA2FBE" w:rsidP="00EA2FBE">
            <w:pPr>
              <w:pStyle w:val="NoSpacing"/>
              <w:jc w:val="center"/>
              <w:rPr>
                <w:b/>
              </w:rPr>
            </w:pPr>
            <w:r w:rsidRPr="00080FE2">
              <w:rPr>
                <w:b/>
              </w:rPr>
              <w:t>YES</w:t>
            </w:r>
          </w:p>
        </w:tc>
        <w:tc>
          <w:tcPr>
            <w:tcW w:w="570" w:type="dxa"/>
          </w:tcPr>
          <w:p w:rsidR="00EA2FBE" w:rsidRPr="00080FE2" w:rsidRDefault="00EA2FBE" w:rsidP="00EA2FBE">
            <w:pPr>
              <w:pStyle w:val="NoSpacing"/>
              <w:rPr>
                <w:b/>
              </w:rPr>
            </w:pPr>
            <w:r w:rsidRPr="00080FE2">
              <w:rPr>
                <w:b/>
              </w:rPr>
              <w:t>NO</w:t>
            </w:r>
          </w:p>
        </w:tc>
        <w:tc>
          <w:tcPr>
            <w:tcW w:w="3229" w:type="dxa"/>
          </w:tcPr>
          <w:p w:rsidR="00EA2FBE" w:rsidRPr="00080FE2" w:rsidRDefault="00EA2FBE" w:rsidP="00EA2FBE">
            <w:pPr>
              <w:pStyle w:val="NoSpacing"/>
              <w:jc w:val="center"/>
              <w:rPr>
                <w:b/>
              </w:rPr>
            </w:pPr>
            <w:r w:rsidRPr="00080FE2">
              <w:rPr>
                <w:b/>
              </w:rPr>
              <w:t>REMARKS</w:t>
            </w:r>
          </w:p>
        </w:tc>
      </w:tr>
      <w:tr w:rsidR="00EA2FBE" w:rsidRPr="00080FE2" w:rsidTr="008A54E0">
        <w:tc>
          <w:tcPr>
            <w:tcW w:w="644" w:type="dxa"/>
          </w:tcPr>
          <w:p w:rsidR="00EA2FBE" w:rsidRPr="00080FE2" w:rsidRDefault="00EA2FBE" w:rsidP="00EA2FBE">
            <w:pPr>
              <w:pStyle w:val="NoSpacing"/>
            </w:pPr>
          </w:p>
        </w:tc>
        <w:tc>
          <w:tcPr>
            <w:tcW w:w="4387" w:type="dxa"/>
          </w:tcPr>
          <w:p w:rsidR="00EA2FBE" w:rsidRPr="00080FE2" w:rsidRDefault="00EA2FBE" w:rsidP="00EA2FBE">
            <w:pPr>
              <w:pStyle w:val="NoSpacing"/>
              <w:numPr>
                <w:ilvl w:val="0"/>
                <w:numId w:val="3"/>
              </w:numPr>
              <w:jc w:val="both"/>
            </w:pPr>
            <w:r w:rsidRPr="00080FE2">
              <w:t>Supplier should have sound financial background with substantial profit made during last 5 years.  Audited financial accounts need to be attached with the tender.</w:t>
            </w:r>
          </w:p>
          <w:p w:rsidR="00873B0A" w:rsidRPr="00080FE2" w:rsidRDefault="00873B0A" w:rsidP="00873B0A">
            <w:pPr>
              <w:pStyle w:val="NoSpacing"/>
              <w:ind w:left="720"/>
              <w:jc w:val="both"/>
            </w:pPr>
          </w:p>
        </w:tc>
        <w:tc>
          <w:tcPr>
            <w:tcW w:w="683" w:type="dxa"/>
          </w:tcPr>
          <w:p w:rsidR="00EA2FBE" w:rsidRPr="00080FE2" w:rsidRDefault="00EA2FBE" w:rsidP="00EA2FBE">
            <w:pPr>
              <w:pStyle w:val="NoSpacing"/>
              <w:jc w:val="center"/>
              <w:rPr>
                <w:b/>
              </w:rPr>
            </w:pPr>
          </w:p>
        </w:tc>
        <w:tc>
          <w:tcPr>
            <w:tcW w:w="570" w:type="dxa"/>
          </w:tcPr>
          <w:p w:rsidR="00EA2FBE" w:rsidRPr="00080FE2" w:rsidRDefault="00EA2FBE" w:rsidP="00EA2FBE">
            <w:pPr>
              <w:pStyle w:val="NoSpacing"/>
              <w:jc w:val="center"/>
              <w:rPr>
                <w:b/>
              </w:rPr>
            </w:pPr>
          </w:p>
        </w:tc>
        <w:tc>
          <w:tcPr>
            <w:tcW w:w="3229" w:type="dxa"/>
          </w:tcPr>
          <w:p w:rsidR="00EA2FBE" w:rsidRPr="00080FE2" w:rsidRDefault="00EA2FBE" w:rsidP="00EA2FBE">
            <w:pPr>
              <w:pStyle w:val="NoSpacing"/>
              <w:jc w:val="center"/>
              <w:rPr>
                <w:b/>
              </w:rPr>
            </w:pPr>
          </w:p>
        </w:tc>
      </w:tr>
      <w:tr w:rsidR="00EA2FBE" w:rsidRPr="00080FE2" w:rsidTr="008A54E0">
        <w:tc>
          <w:tcPr>
            <w:tcW w:w="644" w:type="dxa"/>
          </w:tcPr>
          <w:p w:rsidR="00EA2FBE" w:rsidRPr="00080FE2" w:rsidRDefault="00EA2FBE" w:rsidP="00EA2FBE">
            <w:pPr>
              <w:pStyle w:val="NoSpacing"/>
            </w:pPr>
          </w:p>
        </w:tc>
        <w:tc>
          <w:tcPr>
            <w:tcW w:w="4387" w:type="dxa"/>
          </w:tcPr>
          <w:p w:rsidR="00EA2FBE" w:rsidRPr="00080FE2" w:rsidRDefault="00EA2FBE" w:rsidP="00EA2FBE">
            <w:pPr>
              <w:pStyle w:val="NoSpacing"/>
              <w:numPr>
                <w:ilvl w:val="0"/>
                <w:numId w:val="3"/>
              </w:numPr>
              <w:jc w:val="both"/>
            </w:pPr>
            <w:r w:rsidRPr="00080FE2">
              <w:t xml:space="preserve">Supplier should have adequate banking facilities to executive this contract, please attach supporting documents. </w:t>
            </w:r>
          </w:p>
          <w:p w:rsidR="00873B0A" w:rsidRPr="00080FE2" w:rsidRDefault="00873B0A" w:rsidP="00873B0A">
            <w:pPr>
              <w:pStyle w:val="NoSpacing"/>
              <w:ind w:left="720"/>
              <w:jc w:val="both"/>
            </w:pPr>
          </w:p>
        </w:tc>
        <w:tc>
          <w:tcPr>
            <w:tcW w:w="683" w:type="dxa"/>
          </w:tcPr>
          <w:p w:rsidR="00EA2FBE" w:rsidRPr="00080FE2" w:rsidRDefault="00EA2FBE" w:rsidP="00EA2FBE">
            <w:pPr>
              <w:pStyle w:val="NoSpacing"/>
              <w:jc w:val="center"/>
              <w:rPr>
                <w:b/>
              </w:rPr>
            </w:pPr>
          </w:p>
        </w:tc>
        <w:tc>
          <w:tcPr>
            <w:tcW w:w="570" w:type="dxa"/>
          </w:tcPr>
          <w:p w:rsidR="00EA2FBE" w:rsidRPr="00080FE2" w:rsidRDefault="00EA2FBE" w:rsidP="00EA2FBE">
            <w:pPr>
              <w:pStyle w:val="NoSpacing"/>
              <w:jc w:val="center"/>
              <w:rPr>
                <w:b/>
              </w:rPr>
            </w:pPr>
          </w:p>
        </w:tc>
        <w:tc>
          <w:tcPr>
            <w:tcW w:w="3229" w:type="dxa"/>
          </w:tcPr>
          <w:p w:rsidR="00EA2FBE" w:rsidRPr="00080FE2" w:rsidRDefault="00EA2FBE" w:rsidP="00EA2FBE">
            <w:pPr>
              <w:pStyle w:val="NoSpacing"/>
              <w:jc w:val="center"/>
              <w:rPr>
                <w:b/>
              </w:rPr>
            </w:pPr>
          </w:p>
        </w:tc>
      </w:tr>
    </w:tbl>
    <w:p w:rsidR="00F269B2" w:rsidRPr="00080FE2" w:rsidRDefault="00F269B2" w:rsidP="00F269B2">
      <w:pPr>
        <w:pStyle w:val="NoSpacing"/>
      </w:pPr>
    </w:p>
    <w:p w:rsidR="00F269B2" w:rsidRPr="00080FE2" w:rsidRDefault="00F269B2" w:rsidP="00F269B2">
      <w:pPr>
        <w:pStyle w:val="NoSpacing"/>
      </w:pPr>
    </w:p>
    <w:p w:rsidR="00E43A2F" w:rsidRPr="00080FE2" w:rsidRDefault="00E43A2F" w:rsidP="00F269B2">
      <w:pPr>
        <w:pStyle w:val="NoSpacing"/>
      </w:pPr>
    </w:p>
    <w:p w:rsidR="00E43A2F" w:rsidRPr="00080FE2" w:rsidRDefault="00E43A2F" w:rsidP="00F269B2">
      <w:pPr>
        <w:pStyle w:val="NoSpacing"/>
      </w:pPr>
    </w:p>
    <w:p w:rsidR="00F269B2" w:rsidRPr="00080FE2" w:rsidRDefault="00F269B2" w:rsidP="00F269B2">
      <w:pPr>
        <w:pStyle w:val="NoSpacing"/>
        <w:jc w:val="right"/>
      </w:pPr>
      <w:r w:rsidRPr="00080FE2">
        <w:t>…………………..……………………………………</w:t>
      </w:r>
    </w:p>
    <w:p w:rsidR="00F269B2" w:rsidRPr="00080FE2" w:rsidRDefault="00F269B2" w:rsidP="00F269B2">
      <w:pPr>
        <w:pStyle w:val="NoSpacing"/>
        <w:jc w:val="right"/>
      </w:pPr>
      <w:r w:rsidRPr="00080FE2">
        <w:t>Seal and the signature of the bidder</w:t>
      </w:r>
    </w:p>
    <w:p w:rsidR="00F269B2" w:rsidRPr="00080FE2" w:rsidRDefault="00F269B2" w:rsidP="00F269B2">
      <w:pPr>
        <w:pStyle w:val="NoSpacing"/>
      </w:pPr>
    </w:p>
    <w:p w:rsidR="002612FF" w:rsidRPr="00080FE2" w:rsidRDefault="002612FF" w:rsidP="00F269B2">
      <w:pPr>
        <w:pStyle w:val="NoSpacing"/>
      </w:pPr>
    </w:p>
    <w:p w:rsidR="00141874" w:rsidRPr="00080FE2" w:rsidRDefault="00141874" w:rsidP="00E2440E">
      <w:pPr>
        <w:ind w:left="7200" w:firstLine="720"/>
        <w:rPr>
          <w:b/>
          <w:i/>
        </w:rPr>
      </w:pPr>
    </w:p>
    <w:p w:rsidR="007B7C9B" w:rsidRPr="00080FE2" w:rsidRDefault="007B7C9B" w:rsidP="00E2440E">
      <w:pPr>
        <w:ind w:left="7200" w:firstLine="720"/>
        <w:rPr>
          <w:b/>
          <w:i/>
        </w:rPr>
      </w:pPr>
    </w:p>
    <w:p w:rsidR="007B7C9B" w:rsidRDefault="007B7C9B" w:rsidP="00E2440E">
      <w:pPr>
        <w:ind w:left="7200" w:firstLine="720"/>
        <w:rPr>
          <w:b/>
          <w:i/>
        </w:rPr>
      </w:pPr>
    </w:p>
    <w:p w:rsidR="0046102D" w:rsidRDefault="0046102D" w:rsidP="00E2440E">
      <w:pPr>
        <w:ind w:left="7200" w:firstLine="720"/>
        <w:rPr>
          <w:b/>
          <w:i/>
        </w:rPr>
      </w:pPr>
    </w:p>
    <w:p w:rsidR="0046102D" w:rsidRPr="00080FE2" w:rsidRDefault="0046102D" w:rsidP="00E2440E">
      <w:pPr>
        <w:ind w:left="7200" w:firstLine="720"/>
        <w:rPr>
          <w:b/>
          <w:i/>
        </w:rPr>
      </w:pPr>
    </w:p>
    <w:p w:rsidR="00F269B2" w:rsidRPr="00080FE2" w:rsidRDefault="00F269B2" w:rsidP="00E2440E">
      <w:pPr>
        <w:ind w:left="7200" w:firstLine="720"/>
        <w:rPr>
          <w:b/>
          <w:i/>
        </w:rPr>
      </w:pPr>
      <w:r w:rsidRPr="00080FE2">
        <w:rPr>
          <w:b/>
          <w:i/>
        </w:rPr>
        <w:t>ANNEXURE IV</w:t>
      </w:r>
    </w:p>
    <w:p w:rsidR="00F269B2" w:rsidRPr="00080FE2" w:rsidRDefault="00F269B2" w:rsidP="00F269B2">
      <w:pPr>
        <w:pStyle w:val="NoSpacing"/>
        <w:jc w:val="center"/>
        <w:rPr>
          <w:b/>
        </w:rPr>
      </w:pPr>
      <w:r w:rsidRPr="00080FE2">
        <w:rPr>
          <w:b/>
        </w:rPr>
        <w:t>PRICE SCHEDULE</w:t>
      </w:r>
    </w:p>
    <w:p w:rsidR="00C42FCE" w:rsidRPr="00080FE2" w:rsidRDefault="00C42FCE" w:rsidP="00F269B2">
      <w:pPr>
        <w:pStyle w:val="NoSpacing"/>
        <w:jc w:val="center"/>
        <w:rPr>
          <w:b/>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400"/>
        <w:gridCol w:w="1080"/>
        <w:gridCol w:w="1530"/>
        <w:gridCol w:w="2070"/>
      </w:tblGrid>
      <w:tr w:rsidR="00C42FCE" w:rsidRPr="00080FE2" w:rsidTr="00873B0A">
        <w:trPr>
          <w:trHeight w:val="315"/>
        </w:trPr>
        <w:tc>
          <w:tcPr>
            <w:tcW w:w="731" w:type="dxa"/>
          </w:tcPr>
          <w:p w:rsidR="00C42FCE" w:rsidRPr="00080FE2" w:rsidRDefault="00C42FCE" w:rsidP="00C42FCE">
            <w:pPr>
              <w:pStyle w:val="NoSpacing"/>
              <w:spacing w:line="276" w:lineRule="auto"/>
              <w:jc w:val="center"/>
              <w:rPr>
                <w:rFonts w:asciiTheme="minorHAnsi" w:hAnsiTheme="minorHAnsi"/>
                <w:b/>
              </w:rPr>
            </w:pPr>
            <w:r w:rsidRPr="00080FE2">
              <w:rPr>
                <w:b/>
              </w:rPr>
              <w:t>ITEM</w:t>
            </w:r>
          </w:p>
        </w:tc>
        <w:tc>
          <w:tcPr>
            <w:tcW w:w="4400" w:type="dxa"/>
          </w:tcPr>
          <w:p w:rsidR="00C42FCE" w:rsidRPr="00080FE2" w:rsidRDefault="00C42FCE" w:rsidP="00C42FCE">
            <w:pPr>
              <w:pStyle w:val="NoSpacing"/>
              <w:spacing w:line="276" w:lineRule="auto"/>
              <w:jc w:val="center"/>
              <w:rPr>
                <w:rFonts w:asciiTheme="minorHAnsi" w:hAnsiTheme="minorHAnsi"/>
                <w:b/>
              </w:rPr>
            </w:pPr>
            <w:r w:rsidRPr="00080FE2">
              <w:rPr>
                <w:b/>
              </w:rPr>
              <w:t>DESCRIPTION</w:t>
            </w:r>
          </w:p>
        </w:tc>
        <w:tc>
          <w:tcPr>
            <w:tcW w:w="1080" w:type="dxa"/>
          </w:tcPr>
          <w:p w:rsidR="00C42FCE" w:rsidRPr="00080FE2" w:rsidRDefault="00C42FCE" w:rsidP="00C42FCE">
            <w:pPr>
              <w:pStyle w:val="NoSpacing"/>
              <w:spacing w:line="276" w:lineRule="auto"/>
              <w:jc w:val="center"/>
              <w:rPr>
                <w:rFonts w:asciiTheme="minorHAnsi" w:hAnsiTheme="minorHAnsi"/>
                <w:b/>
              </w:rPr>
            </w:pPr>
            <w:r w:rsidRPr="00080FE2">
              <w:rPr>
                <w:b/>
              </w:rPr>
              <w:t>QTY</w:t>
            </w:r>
          </w:p>
        </w:tc>
        <w:tc>
          <w:tcPr>
            <w:tcW w:w="1530" w:type="dxa"/>
          </w:tcPr>
          <w:p w:rsidR="00C42FCE" w:rsidRPr="00080FE2" w:rsidRDefault="00C42FCE" w:rsidP="00C42FCE">
            <w:pPr>
              <w:pStyle w:val="NoSpacing"/>
              <w:spacing w:line="276" w:lineRule="auto"/>
              <w:jc w:val="center"/>
              <w:rPr>
                <w:rFonts w:asciiTheme="minorHAnsi" w:hAnsiTheme="minorHAnsi"/>
                <w:b/>
              </w:rPr>
            </w:pPr>
            <w:r w:rsidRPr="00080FE2">
              <w:rPr>
                <w:b/>
              </w:rPr>
              <w:t>UNIT PRICE</w:t>
            </w:r>
          </w:p>
        </w:tc>
        <w:tc>
          <w:tcPr>
            <w:tcW w:w="2070" w:type="dxa"/>
          </w:tcPr>
          <w:p w:rsidR="00C42FCE" w:rsidRPr="00080FE2" w:rsidRDefault="00C42FCE" w:rsidP="00C42FCE">
            <w:pPr>
              <w:pStyle w:val="NoSpacing"/>
              <w:spacing w:line="276" w:lineRule="auto"/>
              <w:jc w:val="center"/>
              <w:rPr>
                <w:b/>
              </w:rPr>
            </w:pPr>
            <w:r w:rsidRPr="00080FE2">
              <w:rPr>
                <w:b/>
              </w:rPr>
              <w:t>TOTAL</w:t>
            </w:r>
          </w:p>
        </w:tc>
      </w:tr>
      <w:tr w:rsidR="005B6772" w:rsidRPr="00080FE2" w:rsidTr="00873B0A">
        <w:tc>
          <w:tcPr>
            <w:tcW w:w="731" w:type="dxa"/>
          </w:tcPr>
          <w:p w:rsidR="005B6772" w:rsidRPr="00080FE2" w:rsidRDefault="005B6772" w:rsidP="002F4925">
            <w:pPr>
              <w:pStyle w:val="NoSpacing"/>
              <w:rPr>
                <w:rFonts w:asciiTheme="minorHAnsi" w:hAnsiTheme="minorHAnsi"/>
              </w:rPr>
            </w:pPr>
            <w:r w:rsidRPr="00080FE2">
              <w:rPr>
                <w:rFonts w:asciiTheme="minorHAnsi" w:hAnsiTheme="minorHAnsi"/>
              </w:rPr>
              <w:t>1.</w:t>
            </w:r>
          </w:p>
        </w:tc>
        <w:tc>
          <w:tcPr>
            <w:tcW w:w="4400" w:type="dxa"/>
          </w:tcPr>
          <w:p w:rsidR="00D5787D" w:rsidRDefault="00D5787D" w:rsidP="00D5787D">
            <w:pPr>
              <w:pStyle w:val="NoSpacing"/>
              <w:rPr>
                <w:rFonts w:asciiTheme="minorHAnsi" w:hAnsiTheme="minorHAnsi" w:cstheme="minorHAnsi"/>
              </w:rPr>
            </w:pPr>
            <w:r>
              <w:rPr>
                <w:rFonts w:asciiTheme="minorHAnsi" w:hAnsiTheme="minorHAnsi" w:cstheme="minorHAnsi"/>
              </w:rPr>
              <w:t>Fully Automated Dental Units with all Accessories, Surgeon Stools and Intra Oral Cameras</w:t>
            </w:r>
          </w:p>
          <w:p w:rsidR="005B6772" w:rsidRPr="00380F4B" w:rsidRDefault="005B6772" w:rsidP="00934A9C">
            <w:pPr>
              <w:pStyle w:val="NoSpacing"/>
              <w:rPr>
                <w:rFonts w:asciiTheme="minorHAnsi" w:hAnsiTheme="minorHAnsi" w:cstheme="minorHAnsi"/>
              </w:rPr>
            </w:pPr>
          </w:p>
        </w:tc>
        <w:tc>
          <w:tcPr>
            <w:tcW w:w="1080" w:type="dxa"/>
          </w:tcPr>
          <w:p w:rsidR="005B6772" w:rsidRPr="00380F4B" w:rsidRDefault="00380F4B" w:rsidP="002F4925">
            <w:pPr>
              <w:pStyle w:val="NoSpacing"/>
              <w:jc w:val="center"/>
              <w:rPr>
                <w:rFonts w:asciiTheme="minorHAnsi" w:hAnsiTheme="minorHAnsi"/>
              </w:rPr>
            </w:pPr>
            <w:r>
              <w:rPr>
                <w:rFonts w:asciiTheme="minorHAnsi" w:hAnsiTheme="minorHAnsi"/>
              </w:rPr>
              <w:t>14 Nos.</w:t>
            </w:r>
          </w:p>
        </w:tc>
        <w:tc>
          <w:tcPr>
            <w:tcW w:w="1530" w:type="dxa"/>
          </w:tcPr>
          <w:p w:rsidR="005B6772" w:rsidRPr="00080FE2" w:rsidRDefault="005B6772" w:rsidP="00141874">
            <w:pPr>
              <w:pStyle w:val="NoSpacing"/>
              <w:spacing w:line="276" w:lineRule="auto"/>
              <w:jc w:val="center"/>
              <w:rPr>
                <w:rFonts w:asciiTheme="minorHAnsi" w:hAnsiTheme="minorHAnsi"/>
              </w:rPr>
            </w:pPr>
          </w:p>
        </w:tc>
        <w:tc>
          <w:tcPr>
            <w:tcW w:w="2070" w:type="dxa"/>
          </w:tcPr>
          <w:p w:rsidR="005B6772" w:rsidRPr="00080FE2" w:rsidRDefault="005B6772" w:rsidP="00141874">
            <w:pPr>
              <w:pStyle w:val="NoSpacing"/>
              <w:spacing w:line="276" w:lineRule="auto"/>
              <w:jc w:val="center"/>
              <w:rPr>
                <w:rFonts w:asciiTheme="minorHAnsi" w:hAnsiTheme="minorHAnsi"/>
              </w:rPr>
            </w:pPr>
          </w:p>
        </w:tc>
      </w:tr>
      <w:tr w:rsidR="007B7C9B" w:rsidRPr="00080FE2" w:rsidTr="002F4925">
        <w:tc>
          <w:tcPr>
            <w:tcW w:w="731" w:type="dxa"/>
          </w:tcPr>
          <w:p w:rsidR="007B7C9B" w:rsidRPr="00080FE2" w:rsidRDefault="007B7C9B" w:rsidP="002F4925">
            <w:pPr>
              <w:pStyle w:val="NoSpacing"/>
              <w:rPr>
                <w:rFonts w:asciiTheme="minorHAnsi" w:hAnsiTheme="minorHAnsi"/>
              </w:rPr>
            </w:pPr>
          </w:p>
        </w:tc>
        <w:tc>
          <w:tcPr>
            <w:tcW w:w="5480" w:type="dxa"/>
            <w:gridSpan w:val="2"/>
          </w:tcPr>
          <w:p w:rsidR="007B7C9B" w:rsidRPr="00080FE2" w:rsidRDefault="007B7C9B" w:rsidP="002F4925">
            <w:pPr>
              <w:pStyle w:val="NoSpacing"/>
              <w:jc w:val="center"/>
              <w:rPr>
                <w:b/>
              </w:rPr>
            </w:pPr>
            <w:r w:rsidRPr="00080FE2">
              <w:rPr>
                <w:b/>
              </w:rPr>
              <w:t>VAT</w:t>
            </w:r>
          </w:p>
        </w:tc>
        <w:tc>
          <w:tcPr>
            <w:tcW w:w="1530" w:type="dxa"/>
          </w:tcPr>
          <w:p w:rsidR="007B7C9B" w:rsidRPr="00080FE2" w:rsidRDefault="007B7C9B" w:rsidP="002F4925">
            <w:pPr>
              <w:pStyle w:val="NoSpacing"/>
              <w:jc w:val="center"/>
              <w:rPr>
                <w:rFonts w:asciiTheme="minorHAnsi" w:hAnsiTheme="minorHAnsi"/>
              </w:rPr>
            </w:pPr>
          </w:p>
        </w:tc>
        <w:tc>
          <w:tcPr>
            <w:tcW w:w="2070" w:type="dxa"/>
          </w:tcPr>
          <w:p w:rsidR="007B7C9B" w:rsidRPr="00080FE2" w:rsidRDefault="007B7C9B" w:rsidP="00141874">
            <w:pPr>
              <w:pStyle w:val="NoSpacing"/>
              <w:spacing w:line="276" w:lineRule="auto"/>
              <w:jc w:val="center"/>
              <w:rPr>
                <w:rFonts w:asciiTheme="minorHAnsi" w:hAnsiTheme="minorHAnsi"/>
              </w:rPr>
            </w:pPr>
          </w:p>
        </w:tc>
      </w:tr>
      <w:tr w:rsidR="007B7C9B" w:rsidRPr="00080FE2" w:rsidTr="002F4925">
        <w:tc>
          <w:tcPr>
            <w:tcW w:w="731" w:type="dxa"/>
          </w:tcPr>
          <w:p w:rsidR="007B7C9B" w:rsidRPr="00080FE2" w:rsidRDefault="007B7C9B" w:rsidP="002F4925">
            <w:pPr>
              <w:pStyle w:val="NoSpacing"/>
              <w:rPr>
                <w:rFonts w:asciiTheme="minorHAnsi" w:hAnsiTheme="minorHAnsi"/>
              </w:rPr>
            </w:pPr>
          </w:p>
        </w:tc>
        <w:tc>
          <w:tcPr>
            <w:tcW w:w="5480" w:type="dxa"/>
            <w:gridSpan w:val="2"/>
          </w:tcPr>
          <w:p w:rsidR="007B7C9B" w:rsidRPr="00080FE2" w:rsidRDefault="007B7C9B" w:rsidP="002F4925">
            <w:pPr>
              <w:pStyle w:val="NoSpacing"/>
              <w:jc w:val="center"/>
              <w:rPr>
                <w:rFonts w:asciiTheme="minorHAnsi" w:hAnsiTheme="minorHAnsi"/>
              </w:rPr>
            </w:pPr>
            <w:r w:rsidRPr="00080FE2">
              <w:rPr>
                <w:b/>
              </w:rPr>
              <w:t>Total without VAT</w:t>
            </w:r>
          </w:p>
        </w:tc>
        <w:tc>
          <w:tcPr>
            <w:tcW w:w="1530" w:type="dxa"/>
          </w:tcPr>
          <w:p w:rsidR="007B7C9B" w:rsidRPr="00080FE2" w:rsidRDefault="007B7C9B" w:rsidP="002F4925">
            <w:pPr>
              <w:pStyle w:val="NoSpacing"/>
              <w:jc w:val="center"/>
              <w:rPr>
                <w:rFonts w:asciiTheme="minorHAnsi" w:hAnsiTheme="minorHAnsi"/>
              </w:rPr>
            </w:pPr>
          </w:p>
        </w:tc>
        <w:tc>
          <w:tcPr>
            <w:tcW w:w="2070" w:type="dxa"/>
          </w:tcPr>
          <w:p w:rsidR="007B7C9B" w:rsidRPr="00080FE2" w:rsidRDefault="007B7C9B" w:rsidP="00141874">
            <w:pPr>
              <w:pStyle w:val="NoSpacing"/>
              <w:spacing w:line="276" w:lineRule="auto"/>
              <w:jc w:val="center"/>
              <w:rPr>
                <w:rFonts w:asciiTheme="minorHAnsi" w:hAnsiTheme="minorHAnsi"/>
              </w:rPr>
            </w:pPr>
          </w:p>
        </w:tc>
      </w:tr>
      <w:tr w:rsidR="007B7C9B" w:rsidRPr="00080FE2" w:rsidTr="002F4925">
        <w:tc>
          <w:tcPr>
            <w:tcW w:w="731" w:type="dxa"/>
          </w:tcPr>
          <w:p w:rsidR="007B7C9B" w:rsidRPr="00080FE2" w:rsidRDefault="007B7C9B" w:rsidP="002F4925">
            <w:pPr>
              <w:pStyle w:val="NoSpacing"/>
              <w:rPr>
                <w:rFonts w:asciiTheme="minorHAnsi" w:hAnsiTheme="minorHAnsi"/>
              </w:rPr>
            </w:pPr>
          </w:p>
        </w:tc>
        <w:tc>
          <w:tcPr>
            <w:tcW w:w="5480" w:type="dxa"/>
            <w:gridSpan w:val="2"/>
          </w:tcPr>
          <w:p w:rsidR="007B7C9B" w:rsidRPr="00080FE2" w:rsidRDefault="007B7C9B" w:rsidP="002F4925">
            <w:pPr>
              <w:pStyle w:val="NoSpacing"/>
              <w:jc w:val="center"/>
              <w:rPr>
                <w:rFonts w:asciiTheme="minorHAnsi" w:hAnsiTheme="minorHAnsi"/>
              </w:rPr>
            </w:pPr>
            <w:r w:rsidRPr="00080FE2">
              <w:rPr>
                <w:b/>
              </w:rPr>
              <w:t>Total with VAT</w:t>
            </w:r>
          </w:p>
        </w:tc>
        <w:tc>
          <w:tcPr>
            <w:tcW w:w="1530" w:type="dxa"/>
          </w:tcPr>
          <w:p w:rsidR="007B7C9B" w:rsidRPr="00080FE2" w:rsidRDefault="007B7C9B" w:rsidP="002F4925">
            <w:pPr>
              <w:pStyle w:val="NoSpacing"/>
              <w:jc w:val="center"/>
              <w:rPr>
                <w:rFonts w:asciiTheme="minorHAnsi" w:hAnsiTheme="minorHAnsi"/>
              </w:rPr>
            </w:pPr>
          </w:p>
        </w:tc>
        <w:tc>
          <w:tcPr>
            <w:tcW w:w="2070" w:type="dxa"/>
          </w:tcPr>
          <w:p w:rsidR="007B7C9B" w:rsidRPr="00080FE2" w:rsidRDefault="007B7C9B" w:rsidP="00141874">
            <w:pPr>
              <w:pStyle w:val="NoSpacing"/>
              <w:spacing w:line="276" w:lineRule="auto"/>
              <w:jc w:val="center"/>
              <w:rPr>
                <w:rFonts w:asciiTheme="minorHAnsi" w:hAnsiTheme="minorHAnsi"/>
              </w:rPr>
            </w:pPr>
          </w:p>
        </w:tc>
      </w:tr>
    </w:tbl>
    <w:p w:rsidR="00C42FCE" w:rsidRPr="00080FE2" w:rsidRDefault="00C42FCE" w:rsidP="00F269B2">
      <w:pPr>
        <w:pStyle w:val="NoSpacing"/>
        <w:jc w:val="center"/>
        <w:rPr>
          <w:b/>
        </w:rPr>
      </w:pPr>
    </w:p>
    <w:p w:rsidR="00F269B2" w:rsidRPr="00080FE2" w:rsidRDefault="00F269B2" w:rsidP="00F269B2">
      <w:pPr>
        <w:pStyle w:val="NoSpacing"/>
      </w:pPr>
    </w:p>
    <w:p w:rsidR="00F269B2" w:rsidRPr="00080FE2" w:rsidRDefault="00F269B2" w:rsidP="00F269B2">
      <w:pPr>
        <w:pStyle w:val="NoSpacing"/>
      </w:pPr>
    </w:p>
    <w:p w:rsidR="00F42AF5" w:rsidRPr="00080FE2" w:rsidRDefault="00F42AF5" w:rsidP="00F42AF5">
      <w:pPr>
        <w:pStyle w:val="NoSpacing"/>
        <w:spacing w:line="360" w:lineRule="auto"/>
      </w:pPr>
    </w:p>
    <w:p w:rsidR="00F42AF5" w:rsidRPr="00080FE2" w:rsidRDefault="00F42AF5" w:rsidP="00F42AF5">
      <w:pPr>
        <w:pStyle w:val="NoSpacing"/>
        <w:spacing w:line="360" w:lineRule="auto"/>
      </w:pPr>
      <w:r w:rsidRPr="00080FE2">
        <w:t>Signature of Bidder</w:t>
      </w:r>
      <w:r w:rsidRPr="00080FE2">
        <w:tab/>
        <w:t>: …………………………………………………</w:t>
      </w:r>
    </w:p>
    <w:p w:rsidR="00EE6C5B" w:rsidRPr="00080FE2" w:rsidRDefault="00EE6C5B" w:rsidP="00F42AF5">
      <w:pPr>
        <w:pStyle w:val="NoSpacing"/>
        <w:spacing w:line="360" w:lineRule="auto"/>
      </w:pPr>
    </w:p>
    <w:p w:rsidR="00F42AF5" w:rsidRPr="00080FE2" w:rsidRDefault="00F42AF5" w:rsidP="00F42AF5">
      <w:pPr>
        <w:pStyle w:val="NoSpacing"/>
        <w:spacing w:line="360" w:lineRule="auto"/>
      </w:pPr>
      <w:r w:rsidRPr="00080FE2">
        <w:t>Name</w:t>
      </w:r>
      <w:r w:rsidRPr="00080FE2">
        <w:tab/>
      </w:r>
      <w:r w:rsidRPr="00080FE2">
        <w:tab/>
      </w:r>
      <w:r w:rsidRPr="00080FE2">
        <w:tab/>
        <w:t>: …………………………………………………</w:t>
      </w:r>
    </w:p>
    <w:p w:rsidR="00EE6C5B" w:rsidRPr="00080FE2" w:rsidRDefault="00EE6C5B" w:rsidP="00F42AF5">
      <w:pPr>
        <w:pStyle w:val="NoSpacing"/>
        <w:spacing w:line="360" w:lineRule="auto"/>
      </w:pPr>
    </w:p>
    <w:p w:rsidR="00F42AF5" w:rsidRPr="00080FE2" w:rsidRDefault="00F42AF5" w:rsidP="00F42AF5">
      <w:pPr>
        <w:pStyle w:val="NoSpacing"/>
        <w:spacing w:line="360" w:lineRule="auto"/>
        <w:rPr>
          <w:b/>
          <w:bCs/>
        </w:rPr>
      </w:pPr>
      <w:r w:rsidRPr="00080FE2">
        <w:t xml:space="preserve">VAT </w:t>
      </w:r>
      <w:r w:rsidR="00B35933">
        <w:t xml:space="preserve"> </w:t>
      </w:r>
      <w:r w:rsidRPr="00080FE2">
        <w:t xml:space="preserve">Registration No. </w:t>
      </w:r>
      <w:r w:rsidRPr="00080FE2">
        <w:tab/>
        <w:t>:…………………………………………………</w:t>
      </w:r>
    </w:p>
    <w:p w:rsidR="00EE6C5B" w:rsidRPr="00080FE2" w:rsidRDefault="00EE6C5B" w:rsidP="00F42AF5">
      <w:pPr>
        <w:pStyle w:val="NoSpacing"/>
        <w:spacing w:line="360" w:lineRule="auto"/>
        <w:rPr>
          <w:b/>
          <w:bCs/>
        </w:rPr>
      </w:pPr>
    </w:p>
    <w:p w:rsidR="00F42AF5" w:rsidRPr="00080FE2" w:rsidRDefault="00F42AF5" w:rsidP="00F42AF5">
      <w:pPr>
        <w:pStyle w:val="NoSpacing"/>
        <w:spacing w:line="360" w:lineRule="auto"/>
      </w:pPr>
      <w:r w:rsidRPr="00080FE2">
        <w:t>Date</w:t>
      </w:r>
      <w:r w:rsidRPr="00080FE2">
        <w:tab/>
      </w:r>
      <w:r w:rsidRPr="00080FE2">
        <w:tab/>
      </w:r>
      <w:r w:rsidRPr="00080FE2">
        <w:tab/>
        <w:t>: …………………………………………………</w:t>
      </w:r>
      <w:r w:rsidRPr="00080FE2">
        <w:tab/>
      </w:r>
      <w:r w:rsidRPr="00080FE2">
        <w:tab/>
      </w:r>
      <w:r w:rsidRPr="00080FE2">
        <w:tab/>
      </w:r>
      <w:r w:rsidRPr="00080FE2">
        <w:tab/>
      </w:r>
      <w:r w:rsidRPr="00080FE2">
        <w:tab/>
      </w:r>
      <w:r w:rsidRPr="00080FE2">
        <w:tab/>
      </w:r>
    </w:p>
    <w:p w:rsidR="00406F5F" w:rsidRPr="00080FE2" w:rsidRDefault="00406F5F" w:rsidP="00F42AF5">
      <w:pPr>
        <w:pStyle w:val="NoSpacing"/>
      </w:pPr>
    </w:p>
    <w:p w:rsidR="00F42AF5" w:rsidRPr="00080FE2" w:rsidRDefault="00F42AF5" w:rsidP="00F42AF5">
      <w:pPr>
        <w:pStyle w:val="NoSpacing"/>
      </w:pPr>
      <w:r w:rsidRPr="00080FE2">
        <w:t>Company Seal</w:t>
      </w:r>
    </w:p>
    <w:p w:rsidR="00F42AF5" w:rsidRPr="00080FE2" w:rsidRDefault="00F42AF5" w:rsidP="00F42AF5">
      <w:pPr>
        <w:pStyle w:val="NoSpacing"/>
      </w:pPr>
    </w:p>
    <w:p w:rsidR="0026577A" w:rsidRPr="00080FE2" w:rsidRDefault="0026577A" w:rsidP="00F42AF5">
      <w:pPr>
        <w:pStyle w:val="NoSpacing"/>
      </w:pPr>
    </w:p>
    <w:p w:rsidR="0026577A" w:rsidRPr="00080FE2" w:rsidRDefault="0026577A" w:rsidP="00F42AF5">
      <w:pPr>
        <w:pStyle w:val="NoSpacing"/>
      </w:pPr>
    </w:p>
    <w:p w:rsidR="0026577A" w:rsidRPr="00080FE2" w:rsidRDefault="0026577A" w:rsidP="00F42AF5">
      <w:pPr>
        <w:pStyle w:val="NoSpacing"/>
      </w:pPr>
    </w:p>
    <w:p w:rsidR="002612FF" w:rsidRPr="00080FE2" w:rsidRDefault="002612FF" w:rsidP="00F42AF5">
      <w:pPr>
        <w:pStyle w:val="NoSpacing"/>
      </w:pPr>
    </w:p>
    <w:p w:rsidR="002612FF" w:rsidRPr="00080FE2" w:rsidRDefault="002612FF" w:rsidP="00F42AF5">
      <w:pPr>
        <w:pStyle w:val="NoSpacing"/>
      </w:pPr>
    </w:p>
    <w:p w:rsidR="00B36B55" w:rsidRPr="00080FE2" w:rsidRDefault="00B36B55" w:rsidP="00F42AF5">
      <w:pPr>
        <w:pStyle w:val="NoSpacing"/>
      </w:pPr>
    </w:p>
    <w:p w:rsidR="00B36B55" w:rsidRPr="00080FE2" w:rsidRDefault="00B36B55" w:rsidP="00F42AF5">
      <w:pPr>
        <w:pStyle w:val="NoSpacing"/>
      </w:pPr>
    </w:p>
    <w:p w:rsidR="007B7C9B" w:rsidRPr="00080FE2" w:rsidRDefault="007B7C9B" w:rsidP="00F42AF5">
      <w:pPr>
        <w:pStyle w:val="NoSpacing"/>
      </w:pPr>
    </w:p>
    <w:p w:rsidR="002612FF" w:rsidRPr="00080FE2" w:rsidRDefault="002612FF" w:rsidP="00F42AF5">
      <w:pPr>
        <w:pStyle w:val="NoSpacing"/>
      </w:pPr>
    </w:p>
    <w:p w:rsidR="002612FF" w:rsidRPr="00080FE2" w:rsidRDefault="002612FF" w:rsidP="00F42AF5">
      <w:pPr>
        <w:pStyle w:val="NoSpacing"/>
      </w:pPr>
    </w:p>
    <w:p w:rsidR="00F269B2" w:rsidRPr="00080FE2" w:rsidRDefault="003540E9" w:rsidP="00F269B2">
      <w:pPr>
        <w:pStyle w:val="NoSpacing"/>
      </w:pPr>
      <w:r>
        <w:rPr>
          <w:noProof/>
          <w:lang w:val="en-US" w:eastAsia="en-US"/>
        </w:rPr>
        <w:pict>
          <v:shape id="Text Box 29" o:spid="_x0000_s1030" type="#_x0000_t202" style="position:absolute;margin-left:375.75pt;margin-top:5.4pt;width:103.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L/tw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" filled="f" stroked="f">
            <v:textbox>
              <w:txbxContent>
                <w:p w:rsidR="00CF4E4D" w:rsidRPr="00187AB0" w:rsidRDefault="00CF4E4D" w:rsidP="00187AB0"/>
              </w:txbxContent>
            </v:textbox>
          </v:shape>
        </w:pict>
      </w:r>
    </w:p>
    <w:p w:rsidR="00F269B2" w:rsidRPr="00080FE2" w:rsidRDefault="00F269B2" w:rsidP="00F269B2">
      <w:pPr>
        <w:pStyle w:val="NoSpacing"/>
      </w:pPr>
    </w:p>
    <w:p w:rsidR="00F269B2" w:rsidRPr="00080FE2" w:rsidRDefault="00F269B2" w:rsidP="00F269B2">
      <w:pPr>
        <w:pStyle w:val="NoSpacing"/>
      </w:pPr>
    </w:p>
    <w:p w:rsidR="0013771F" w:rsidRPr="00080FE2" w:rsidRDefault="0013771F" w:rsidP="00F269B2">
      <w:pPr>
        <w:pStyle w:val="NoSpacing"/>
      </w:pPr>
    </w:p>
    <w:p w:rsidR="0013771F" w:rsidRPr="00080FE2" w:rsidRDefault="0013771F">
      <w:pPr>
        <w:rPr>
          <w:rFonts w:ascii="Calibri" w:eastAsia="Times New Roman" w:hAnsi="Calibri" w:cs="Times New Roman"/>
        </w:rPr>
      </w:pPr>
      <w:r w:rsidRPr="00080FE2">
        <w:br w:type="page"/>
      </w:r>
    </w:p>
    <w:p w:rsidR="0013771F" w:rsidRPr="00080FE2" w:rsidRDefault="0013771F" w:rsidP="0013771F">
      <w:pPr>
        <w:pStyle w:val="NoSpacing"/>
        <w:jc w:val="center"/>
        <w:rPr>
          <w:b/>
          <w:i/>
        </w:rPr>
      </w:pPr>
      <w:r w:rsidRPr="00080FE2">
        <w:rPr>
          <w:b/>
          <w:i/>
        </w:rPr>
        <w:lastRenderedPageBreak/>
        <w:t xml:space="preserve">                                                                                                                                              ANNEXURE V</w:t>
      </w:r>
    </w:p>
    <w:p w:rsidR="0013771F" w:rsidRPr="00080FE2" w:rsidRDefault="0013771F" w:rsidP="0013771F">
      <w:pPr>
        <w:pStyle w:val="NoSpacing"/>
        <w:jc w:val="center"/>
        <w:rPr>
          <w:b/>
        </w:rPr>
      </w:pPr>
    </w:p>
    <w:p w:rsidR="0013771F" w:rsidRPr="00080FE2" w:rsidRDefault="0013771F" w:rsidP="0013771F">
      <w:pPr>
        <w:pStyle w:val="NoSpacing"/>
        <w:jc w:val="both"/>
        <w:rPr>
          <w:u w:val="single"/>
        </w:rPr>
      </w:pPr>
    </w:p>
    <w:p w:rsidR="0013771F" w:rsidRPr="00080FE2" w:rsidRDefault="0013771F" w:rsidP="0013771F">
      <w:pPr>
        <w:pStyle w:val="NoSpacing"/>
        <w:jc w:val="both"/>
      </w:pPr>
      <w:r w:rsidRPr="00080FE2">
        <w:rPr>
          <w:u w:val="single"/>
        </w:rPr>
        <w:t>SPECIMEN FORM OF BID SECURITY</w:t>
      </w:r>
    </w:p>
    <w:p w:rsidR="0013771F" w:rsidRPr="00080FE2" w:rsidRDefault="0013771F" w:rsidP="0013771F">
      <w:pPr>
        <w:pStyle w:val="NoSpacing"/>
        <w:jc w:val="both"/>
      </w:pPr>
    </w:p>
    <w:p w:rsidR="0013771F" w:rsidRPr="00080FE2" w:rsidRDefault="0013771F" w:rsidP="0013771F">
      <w:pPr>
        <w:pStyle w:val="NoSpacing"/>
        <w:spacing w:line="276" w:lineRule="auto"/>
        <w:jc w:val="both"/>
      </w:pPr>
      <w:r w:rsidRPr="00080FE2">
        <w:rPr>
          <w:i/>
        </w:rPr>
        <w:t>[This Bank Security form shall be filled in accordance with the instructions indicated in brackets]</w:t>
      </w:r>
    </w:p>
    <w:p w:rsidR="0013771F" w:rsidRPr="00080FE2" w:rsidRDefault="0013771F" w:rsidP="0013771F">
      <w:pPr>
        <w:pStyle w:val="NoSpacing"/>
        <w:spacing w:line="276" w:lineRule="auto"/>
        <w:jc w:val="both"/>
      </w:pPr>
      <w:r w:rsidRPr="00080FE2">
        <w:t>................................................................................................................................................</w:t>
      </w:r>
    </w:p>
    <w:p w:rsidR="0013771F" w:rsidRPr="00080FE2" w:rsidRDefault="0013771F" w:rsidP="0013771F">
      <w:pPr>
        <w:pStyle w:val="NoSpacing"/>
        <w:spacing w:line="276" w:lineRule="auto"/>
        <w:jc w:val="both"/>
        <w:rPr>
          <w:i/>
        </w:rPr>
      </w:pPr>
      <w:r w:rsidRPr="00080FE2">
        <w:rPr>
          <w:i/>
        </w:rPr>
        <w:t>[insert issuing agency’s name, and address of issuing branch or office]</w:t>
      </w:r>
    </w:p>
    <w:p w:rsidR="0013771F" w:rsidRPr="00080FE2" w:rsidRDefault="0013771F" w:rsidP="0013771F">
      <w:pPr>
        <w:pStyle w:val="NoSpacing"/>
        <w:spacing w:line="276" w:lineRule="auto"/>
        <w:jc w:val="both"/>
      </w:pPr>
      <w:r w:rsidRPr="00080FE2">
        <w:t>Beneficiary: ...........................................................................................................................</w:t>
      </w:r>
    </w:p>
    <w:p w:rsidR="0013771F" w:rsidRPr="00080FE2" w:rsidRDefault="0013771F" w:rsidP="0013771F">
      <w:pPr>
        <w:pStyle w:val="NoSpacing"/>
        <w:spacing w:line="276" w:lineRule="auto"/>
        <w:jc w:val="both"/>
        <w:rPr>
          <w:i/>
        </w:rPr>
      </w:pPr>
      <w:r w:rsidRPr="00080FE2">
        <w:rPr>
          <w:i/>
        </w:rPr>
        <w:t>[insert (by PE) name and address of Employer/Purchaser]</w:t>
      </w:r>
    </w:p>
    <w:p w:rsidR="0013771F" w:rsidRPr="00080FE2" w:rsidRDefault="0013771F" w:rsidP="0013771F">
      <w:pPr>
        <w:pStyle w:val="NoSpacing"/>
        <w:spacing w:line="276" w:lineRule="auto"/>
        <w:jc w:val="both"/>
      </w:pPr>
      <w:r w:rsidRPr="00080FE2">
        <w:t xml:space="preserve">Date: ............................................... </w:t>
      </w:r>
      <w:r w:rsidRPr="00080FE2">
        <w:rPr>
          <w:i/>
        </w:rPr>
        <w:t>[insert (by issuing agency) date]</w:t>
      </w:r>
    </w:p>
    <w:p w:rsidR="0013771F" w:rsidRPr="00080FE2" w:rsidRDefault="0013771F" w:rsidP="0013771F">
      <w:pPr>
        <w:pStyle w:val="NoSpacing"/>
        <w:spacing w:line="276" w:lineRule="auto"/>
        <w:jc w:val="both"/>
      </w:pPr>
      <w:r w:rsidRPr="00080FE2">
        <w:t xml:space="preserve">BID SECURITY NO.:  .............................................. </w:t>
      </w:r>
      <w:r w:rsidRPr="00080FE2">
        <w:rPr>
          <w:i/>
        </w:rPr>
        <w:t>[insert (by issuing agency) number]</w:t>
      </w:r>
    </w:p>
    <w:p w:rsidR="0013771F" w:rsidRPr="00080FE2" w:rsidRDefault="0013771F" w:rsidP="0013771F">
      <w:pPr>
        <w:pStyle w:val="NoSpacing"/>
        <w:spacing w:line="276" w:lineRule="auto"/>
        <w:jc w:val="both"/>
      </w:pPr>
      <w:r w:rsidRPr="00080FE2">
        <w:t>We have been informed that ......................................................................................................</w:t>
      </w:r>
    </w:p>
    <w:p w:rsidR="0013771F" w:rsidRPr="00080FE2" w:rsidRDefault="0013771F" w:rsidP="0013771F">
      <w:pPr>
        <w:pStyle w:val="NoSpacing"/>
        <w:spacing w:line="276" w:lineRule="auto"/>
        <w:jc w:val="both"/>
      </w:pPr>
      <w:r w:rsidRPr="00080FE2">
        <w:t xml:space="preserve">[insert </w:t>
      </w:r>
      <w:r w:rsidRPr="00080FE2">
        <w:rPr>
          <w:i/>
        </w:rPr>
        <w:t>(by issuing agency)</w:t>
      </w:r>
      <w:r w:rsidRPr="00080FE2">
        <w:t xml:space="preserve"> name of the Bidder; if a joint venture, list complete legal names of partners] (hereinafter called “the Bidder”) has submitted to you its bid dated .......................</w:t>
      </w:r>
    </w:p>
    <w:p w:rsidR="0013771F" w:rsidRPr="00080FE2" w:rsidRDefault="0013771F" w:rsidP="0013771F">
      <w:pPr>
        <w:pStyle w:val="NoSpacing"/>
        <w:spacing w:line="276" w:lineRule="auto"/>
        <w:jc w:val="both"/>
      </w:pPr>
      <w:r w:rsidRPr="00080FE2">
        <w:t>[insert (by issuing agency) date] (hereinafter called “the Bid”) for the execution/supply [select appropriately] of [insert name of Contract] under Invitation for Bids No. ..................................... [insert IFB number] (“the IFB”).</w:t>
      </w:r>
    </w:p>
    <w:p w:rsidR="0013771F" w:rsidRPr="00080FE2" w:rsidRDefault="0013771F" w:rsidP="0013771F">
      <w:pPr>
        <w:pStyle w:val="NoSpacing"/>
        <w:spacing w:line="276" w:lineRule="auto"/>
        <w:jc w:val="both"/>
      </w:pPr>
    </w:p>
    <w:p w:rsidR="0013771F" w:rsidRPr="00080FE2" w:rsidRDefault="0013771F" w:rsidP="0013771F">
      <w:pPr>
        <w:pStyle w:val="NoSpacing"/>
        <w:spacing w:line="276" w:lineRule="auto"/>
        <w:jc w:val="both"/>
      </w:pPr>
      <w:r w:rsidRPr="00080FE2">
        <w:t>Furthermore, we understand that, according to your conditions, Bids must be supported by a Bid Security.</w:t>
      </w:r>
    </w:p>
    <w:p w:rsidR="0013771F" w:rsidRPr="00080FE2" w:rsidRDefault="0013771F" w:rsidP="0013771F">
      <w:pPr>
        <w:pStyle w:val="NoSpacing"/>
        <w:spacing w:line="276" w:lineRule="auto"/>
        <w:jc w:val="both"/>
      </w:pPr>
      <w:r w:rsidRPr="00080FE2">
        <w:t xml:space="preserve">At the request of the Bidder, we ....................................................................... </w:t>
      </w:r>
      <w:r w:rsidRPr="00080FE2">
        <w:rPr>
          <w:i/>
        </w:rPr>
        <w:t>[insert name of issuing agency]</w:t>
      </w:r>
      <w:r w:rsidRPr="00080FE2">
        <w:t xml:space="preserve"> hereby irrevocably undertake to pay you any sum or sums not exceeding in total an amount of .......................................... </w:t>
      </w:r>
      <w:r w:rsidRPr="00080FE2">
        <w:rPr>
          <w:i/>
        </w:rPr>
        <w:t>[insert amount in figures]</w:t>
      </w:r>
      <w:r w:rsidRPr="00080FE2">
        <w:t xml:space="preserve"> .................................</w:t>
      </w:r>
    </w:p>
    <w:p w:rsidR="0013771F" w:rsidRPr="00080FE2" w:rsidRDefault="0013771F" w:rsidP="0013771F">
      <w:pPr>
        <w:pStyle w:val="NoSpacing"/>
        <w:spacing w:line="276" w:lineRule="auto"/>
        <w:jc w:val="both"/>
      </w:pPr>
      <w:r w:rsidRPr="00080FE2">
        <w:t xml:space="preserve">....................................................................................................................................................   </w:t>
      </w:r>
    </w:p>
    <w:p w:rsidR="0013771F" w:rsidRPr="00080FE2" w:rsidRDefault="0013771F" w:rsidP="0013771F">
      <w:pPr>
        <w:pStyle w:val="NoSpacing"/>
        <w:spacing w:line="276" w:lineRule="auto"/>
        <w:jc w:val="both"/>
      </w:pPr>
      <w:r w:rsidRPr="00080FE2">
        <w:t>[insert amount in words] upon receipt by us of your first demand in writing accompanied by a written statement stating that the Bidder is in breach of its obligation(s) under the bid conditions, because the Bidder:</w:t>
      </w:r>
    </w:p>
    <w:p w:rsidR="0013771F" w:rsidRPr="00080FE2" w:rsidRDefault="0013771F" w:rsidP="0013771F">
      <w:pPr>
        <w:pStyle w:val="NoSpacing"/>
        <w:spacing w:line="276" w:lineRule="auto"/>
        <w:jc w:val="both"/>
      </w:pPr>
      <w:r w:rsidRPr="00080FE2">
        <w:t>has withdrawn its Bid during the period of bid validity specified; or</w:t>
      </w:r>
    </w:p>
    <w:p w:rsidR="0013771F" w:rsidRPr="00080FE2" w:rsidRDefault="0013771F" w:rsidP="0013771F">
      <w:pPr>
        <w:pStyle w:val="NoSpacing"/>
        <w:spacing w:line="276" w:lineRule="auto"/>
        <w:jc w:val="both"/>
      </w:pPr>
    </w:p>
    <w:p w:rsidR="0013771F" w:rsidRPr="00080FE2" w:rsidRDefault="0013771F" w:rsidP="0013771F">
      <w:pPr>
        <w:pStyle w:val="NoSpacing"/>
        <w:spacing w:line="276" w:lineRule="auto"/>
        <w:jc w:val="both"/>
      </w:pPr>
      <w:r w:rsidRPr="00080FE2">
        <w:t>(b)</w:t>
      </w:r>
      <w:r w:rsidRPr="00080FE2">
        <w:tab/>
        <w:t xml:space="preserve">does not accept the correction of errors in accordance with the Instructions to </w:t>
      </w:r>
    </w:p>
    <w:p w:rsidR="0013771F" w:rsidRPr="00080FE2" w:rsidRDefault="0013771F" w:rsidP="0013771F">
      <w:pPr>
        <w:pStyle w:val="NoSpacing"/>
        <w:spacing w:line="276" w:lineRule="auto"/>
        <w:jc w:val="both"/>
      </w:pPr>
      <w:r w:rsidRPr="00080FE2">
        <w:tab/>
        <w:t>Bidders (hereinafter “the ITB”) of the IFB; or</w:t>
      </w:r>
    </w:p>
    <w:p w:rsidR="0013771F" w:rsidRPr="00080FE2" w:rsidRDefault="0013771F" w:rsidP="0013771F">
      <w:pPr>
        <w:pStyle w:val="NoSpacing"/>
        <w:spacing w:line="276" w:lineRule="auto"/>
        <w:jc w:val="both"/>
      </w:pPr>
    </w:p>
    <w:p w:rsidR="0013771F" w:rsidRPr="00080FE2" w:rsidRDefault="0013771F" w:rsidP="0013771F">
      <w:pPr>
        <w:pStyle w:val="NoSpacing"/>
        <w:spacing w:line="276" w:lineRule="auto"/>
        <w:jc w:val="both"/>
      </w:pPr>
      <w:r w:rsidRPr="00080FE2">
        <w:t>(c)</w:t>
      </w:r>
      <w:r w:rsidRPr="00080FE2">
        <w:tab/>
        <w:t xml:space="preserve">having been notified of the acceptance of its Bid by the Employer/Purchaser </w:t>
      </w:r>
    </w:p>
    <w:p w:rsidR="0013771F" w:rsidRPr="00080FE2" w:rsidRDefault="0013771F" w:rsidP="0013771F">
      <w:pPr>
        <w:pStyle w:val="NoSpacing"/>
        <w:spacing w:line="276" w:lineRule="auto"/>
        <w:jc w:val="both"/>
      </w:pPr>
      <w:r w:rsidRPr="00080FE2">
        <w:tab/>
        <w:t>during the period of bid validity, (i) fails or refuses to execute the Contract</w:t>
      </w:r>
    </w:p>
    <w:p w:rsidR="0013771F" w:rsidRPr="00080FE2" w:rsidRDefault="0013771F" w:rsidP="0013771F">
      <w:pPr>
        <w:pStyle w:val="NoSpacing"/>
        <w:spacing w:line="276" w:lineRule="auto"/>
        <w:jc w:val="both"/>
      </w:pPr>
      <w:r w:rsidRPr="00080FE2">
        <w:tab/>
        <w:t>Form, if required, or (ii) fails or refuses to furnish the Performance Security,</w:t>
      </w:r>
    </w:p>
    <w:p w:rsidR="0013771F" w:rsidRPr="00080FE2" w:rsidRDefault="0013771F" w:rsidP="0013771F">
      <w:pPr>
        <w:pStyle w:val="NoSpacing"/>
        <w:spacing w:line="276" w:lineRule="auto"/>
        <w:jc w:val="both"/>
      </w:pPr>
      <w:r w:rsidRPr="00080FE2">
        <w:t>in accordance with the ITB.</w:t>
      </w:r>
    </w:p>
    <w:p w:rsidR="0013771F" w:rsidRPr="00080FE2" w:rsidRDefault="0013771F" w:rsidP="0013771F">
      <w:pPr>
        <w:pStyle w:val="NoSpacing"/>
        <w:spacing w:line="276" w:lineRule="auto"/>
        <w:jc w:val="both"/>
      </w:pPr>
    </w:p>
    <w:p w:rsidR="0013771F" w:rsidRPr="00080FE2" w:rsidRDefault="0013771F" w:rsidP="0013771F">
      <w:pPr>
        <w:pStyle w:val="NoSpacing"/>
        <w:spacing w:line="276" w:lineRule="auto"/>
        <w:jc w:val="both"/>
      </w:pPr>
      <w:r w:rsidRPr="00080FE2">
        <w:t xml:space="preserve">This Security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080FE2">
        <w:rPr>
          <w:i/>
        </w:rPr>
        <w:t>(insert date)</w:t>
      </w:r>
    </w:p>
    <w:p w:rsidR="0013771F" w:rsidRPr="00080FE2" w:rsidRDefault="0013771F" w:rsidP="0013771F">
      <w:pPr>
        <w:pStyle w:val="NoSpacing"/>
        <w:spacing w:line="276" w:lineRule="auto"/>
        <w:jc w:val="both"/>
      </w:pPr>
    </w:p>
    <w:p w:rsidR="0013771F" w:rsidRPr="00080FE2" w:rsidRDefault="0013771F" w:rsidP="0013771F">
      <w:pPr>
        <w:pStyle w:val="NoSpacing"/>
        <w:spacing w:line="276" w:lineRule="auto"/>
        <w:jc w:val="both"/>
      </w:pPr>
      <w:r w:rsidRPr="00080FE2">
        <w:t>Consequently, any demand for payment under this Guarantee must be received by us at the office on or before that date. ........................................</w:t>
      </w:r>
    </w:p>
    <w:p w:rsidR="0013771F" w:rsidRPr="00080FE2" w:rsidRDefault="0013771F" w:rsidP="0013771F">
      <w:pPr>
        <w:pStyle w:val="NoSpacing"/>
        <w:spacing w:line="276" w:lineRule="auto"/>
        <w:jc w:val="both"/>
      </w:pPr>
    </w:p>
    <w:p w:rsidR="0013771F" w:rsidRPr="00080FE2" w:rsidRDefault="0013771F" w:rsidP="0013771F">
      <w:pPr>
        <w:pStyle w:val="NoSpacing"/>
        <w:spacing w:line="276" w:lineRule="auto"/>
        <w:jc w:val="both"/>
      </w:pPr>
      <w:r w:rsidRPr="00080FE2">
        <w:t>.......................................................................................</w:t>
      </w:r>
    </w:p>
    <w:p w:rsidR="0013771F" w:rsidRPr="00080FE2" w:rsidRDefault="0013771F" w:rsidP="0013771F">
      <w:pPr>
        <w:pStyle w:val="NoSpacing"/>
        <w:spacing w:line="276" w:lineRule="auto"/>
        <w:jc w:val="both"/>
        <w:rPr>
          <w:i/>
        </w:rPr>
      </w:pPr>
      <w:r w:rsidRPr="00080FE2">
        <w:rPr>
          <w:i/>
        </w:rPr>
        <w:t>[signature(s) of authorized representative(s)</w:t>
      </w:r>
    </w:p>
    <w:p w:rsidR="0013771F" w:rsidRPr="00080FE2" w:rsidRDefault="003540E9" w:rsidP="0013771F">
      <w:pPr>
        <w:pStyle w:val="NoSpacing"/>
        <w:rPr>
          <w:i/>
        </w:rPr>
      </w:pPr>
      <w:r w:rsidRPr="003540E9">
        <w:rPr>
          <w:noProof/>
          <w:lang w:val="en-US" w:eastAsia="en-US"/>
        </w:rPr>
        <w:pict>
          <v:shape id="Text Box 32" o:spid="_x0000_s1041" type="#_x0000_t202" style="position:absolute;margin-left:43.75pt;margin-top:14.3pt;width:93.05pt;height:32.7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" stroked="f">
            <v:textbox style="mso-fit-shape-to-text:t">
              <w:txbxContent>
                <w:p w:rsidR="00CF4E4D" w:rsidRDefault="00CF4E4D" w:rsidP="0013771F">
                  <w:pPr>
                    <w:rPr>
                      <w:szCs w:val="20"/>
                    </w:rPr>
                  </w:pPr>
                </w:p>
              </w:txbxContent>
            </v:textbox>
          </v:shape>
        </w:pict>
      </w:r>
      <w:r w:rsidRPr="003540E9">
        <w:rPr>
          <w:noProof/>
          <w:lang w:val="en-US" w:eastAsia="en-US"/>
        </w:rPr>
        <w:pict>
          <v:shape id="_x0000_s1042" type="#_x0000_t202" style="position:absolute;margin-left:36.8pt;margin-top:58.65pt;width:81.7pt;height:19.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V/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" stroked="f">
            <v:textbox>
              <w:txbxContent>
                <w:p w:rsidR="00CF4E4D" w:rsidRDefault="00CF4E4D" w:rsidP="0013771F">
                  <w:pPr>
                    <w:rPr>
                      <w:szCs w:val="20"/>
                    </w:rPr>
                  </w:pPr>
                </w:p>
              </w:txbxContent>
            </v:textbox>
          </v:shape>
        </w:pict>
      </w:r>
      <w:r w:rsidRPr="003540E9">
        <w:rPr>
          <w:noProof/>
          <w:lang w:val="en-US" w:eastAsia="en-US"/>
        </w:rPr>
        <w:pict>
          <v:shape id="Text Box 27" o:spid="_x0000_s1043" type="#_x0000_t202" style="position:absolute;margin-left:424.4pt;margin-top:17.5pt;width:76.6pt;height:19.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y9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" stroked="f">
            <v:textbox>
              <w:txbxContent>
                <w:p w:rsidR="00CF4E4D" w:rsidRDefault="00CF4E4D" w:rsidP="0013771F">
                  <w:pPr>
                    <w:rPr>
                      <w:sz w:val="20"/>
                      <w:szCs w:val="20"/>
                    </w:rPr>
                  </w:pPr>
                  <w:r>
                    <w:rPr>
                      <w:sz w:val="20"/>
                      <w:szCs w:val="20"/>
                    </w:rPr>
                    <w:t>081-2392415</w:t>
                  </w:r>
                </w:p>
              </w:txbxContent>
            </v:textbox>
          </v:shape>
        </w:pict>
      </w:r>
      <w:r w:rsidRPr="003540E9">
        <w:rPr>
          <w:noProof/>
          <w:lang w:val="en-US" w:eastAsia="en-US"/>
        </w:rPr>
        <w:pict>
          <v:shape id="Text Box 21" o:spid="_x0000_s1044" type="#_x0000_t202" style="position:absolute;margin-left:428.15pt;margin-top:16.85pt;width:79.4pt;height:19.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" stroked="f">
            <v:textbox>
              <w:txbxContent>
                <w:p w:rsidR="00CF4E4D" w:rsidRDefault="00CF4E4D" w:rsidP="0013771F">
                  <w:pPr>
                    <w:rPr>
                      <w:szCs w:val="20"/>
                    </w:rPr>
                  </w:pPr>
                </w:p>
              </w:txbxContent>
            </v:textbox>
          </v:shape>
        </w:pict>
      </w:r>
      <w:r w:rsidRPr="003540E9">
        <w:rPr>
          <w:noProof/>
          <w:lang w:val="en-US" w:eastAsia="en-US"/>
        </w:rPr>
        <w:pict>
          <v:shape id="Text Box 18" o:spid="_x0000_s1045" type="#_x0000_t202" style="position:absolute;margin-left:433.4pt;margin-top:58.65pt;width:67.6pt;height:19.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" stroked="f">
            <v:textbox>
              <w:txbxContent>
                <w:p w:rsidR="00CF4E4D" w:rsidRDefault="00CF4E4D" w:rsidP="0013771F"/>
              </w:txbxContent>
            </v:textbox>
          </v:shape>
        </w:pict>
      </w:r>
    </w:p>
    <w:p w:rsidR="0013771F" w:rsidRPr="00080FE2" w:rsidRDefault="0013771F" w:rsidP="00F269B2">
      <w:pPr>
        <w:pStyle w:val="NoSpacing"/>
      </w:pPr>
    </w:p>
    <w:p w:rsidR="00F6132A" w:rsidRPr="00080FE2" w:rsidRDefault="00F6132A" w:rsidP="00F269B2">
      <w:pPr>
        <w:pStyle w:val="NoSpacing"/>
        <w:rPr>
          <w:u w:val="single"/>
        </w:rPr>
      </w:pPr>
    </w:p>
    <w:p w:rsidR="0013771F" w:rsidRPr="00080FE2" w:rsidRDefault="0013771F">
      <w:pPr>
        <w:rPr>
          <w:b/>
          <w:i/>
        </w:rPr>
      </w:pPr>
    </w:p>
    <w:p w:rsidR="00263AAD" w:rsidRPr="00080FE2" w:rsidRDefault="00263AAD" w:rsidP="00187AB0">
      <w:pPr>
        <w:rPr>
          <w:b/>
          <w:i/>
        </w:rPr>
      </w:pPr>
    </w:p>
    <w:p w:rsidR="00187AB0" w:rsidRPr="00080FE2" w:rsidRDefault="00796759" w:rsidP="0013771F">
      <w:pPr>
        <w:ind w:left="7200" w:firstLine="720"/>
        <w:rPr>
          <w:b/>
          <w:i/>
        </w:rPr>
      </w:pPr>
      <w:r w:rsidRPr="00080FE2">
        <w:rPr>
          <w:b/>
          <w:i/>
        </w:rPr>
        <w:lastRenderedPageBreak/>
        <w:t xml:space="preserve">ANNEXURE </w:t>
      </w:r>
      <w:r w:rsidR="00DC164D" w:rsidRPr="00080FE2">
        <w:rPr>
          <w:b/>
          <w:i/>
        </w:rPr>
        <w:t>VI</w:t>
      </w:r>
    </w:p>
    <w:p w:rsidR="00F6132A" w:rsidRPr="00080FE2" w:rsidRDefault="00F6132A" w:rsidP="00F269B2">
      <w:pPr>
        <w:pStyle w:val="NoSpacing"/>
        <w:rPr>
          <w:u w:val="single"/>
        </w:rPr>
      </w:pPr>
    </w:p>
    <w:p w:rsidR="00F6132A" w:rsidRPr="00080FE2" w:rsidRDefault="00F6132A" w:rsidP="00F269B2">
      <w:pPr>
        <w:pStyle w:val="NoSpacing"/>
        <w:rPr>
          <w:u w:val="single"/>
        </w:rPr>
      </w:pPr>
    </w:p>
    <w:p w:rsidR="00F6132A" w:rsidRPr="00080FE2" w:rsidRDefault="00F6132A" w:rsidP="00F269B2">
      <w:pPr>
        <w:pStyle w:val="NoSpacing"/>
        <w:rPr>
          <w:u w:val="single"/>
        </w:rPr>
      </w:pPr>
    </w:p>
    <w:p w:rsidR="00F269B2" w:rsidRPr="00080FE2" w:rsidRDefault="00F269B2" w:rsidP="00F269B2">
      <w:pPr>
        <w:pStyle w:val="NoSpacing"/>
      </w:pPr>
      <w:r w:rsidRPr="00080FE2">
        <w:rPr>
          <w:u w:val="single"/>
        </w:rPr>
        <w:t>SPECIMEN FORM FOR PERFORMANCE SECURITY</w:t>
      </w:r>
    </w:p>
    <w:p w:rsidR="00F269B2" w:rsidRPr="00080FE2" w:rsidRDefault="00F269B2" w:rsidP="00F269B2">
      <w:pPr>
        <w:pStyle w:val="NoSpacing"/>
      </w:pPr>
    </w:p>
    <w:p w:rsidR="00F269B2" w:rsidRPr="00080FE2" w:rsidRDefault="00F269B2" w:rsidP="00F269B2">
      <w:pPr>
        <w:pStyle w:val="NoSpacing"/>
        <w:spacing w:line="360" w:lineRule="auto"/>
        <w:jc w:val="both"/>
      </w:pPr>
      <w:r w:rsidRPr="00080FE2">
        <w:t xml:space="preserve">---------------------------------- </w:t>
      </w:r>
      <w:r w:rsidRPr="00080FE2">
        <w:rPr>
          <w:i/>
        </w:rPr>
        <w:t>[Issuing Agency’s Name, and Address of Issuing Branch or Office]</w:t>
      </w:r>
      <w:r w:rsidRPr="00080FE2">
        <w:t xml:space="preserve"> -------------------------------------</w:t>
      </w:r>
    </w:p>
    <w:p w:rsidR="00F269B2" w:rsidRPr="00080FE2" w:rsidRDefault="00F269B2" w:rsidP="00F269B2">
      <w:pPr>
        <w:pStyle w:val="NoSpacing"/>
        <w:spacing w:line="360" w:lineRule="auto"/>
        <w:jc w:val="both"/>
      </w:pPr>
      <w:r w:rsidRPr="00080FE2">
        <w:t xml:space="preserve">Beneficiary: --------------------------  </w:t>
      </w:r>
      <w:r w:rsidRPr="00080FE2">
        <w:rPr>
          <w:i/>
        </w:rPr>
        <w:t>[Name and Address of Employer]</w:t>
      </w:r>
      <w:r w:rsidRPr="00080FE2">
        <w:t xml:space="preserve"> -----------------------</w:t>
      </w:r>
    </w:p>
    <w:p w:rsidR="00F269B2" w:rsidRPr="00080FE2" w:rsidRDefault="00F269B2" w:rsidP="00F269B2">
      <w:pPr>
        <w:pStyle w:val="NoSpacing"/>
        <w:spacing w:line="360" w:lineRule="auto"/>
        <w:jc w:val="both"/>
      </w:pPr>
      <w:r w:rsidRPr="00080FE2">
        <w:t>Date: -----------------------------</w:t>
      </w: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jc w:val="both"/>
      </w:pPr>
      <w:r w:rsidRPr="00080FE2">
        <w:t>PERFORMANCE SECURITY No.: ---------------------------------------------</w:t>
      </w: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jc w:val="both"/>
        <w:rPr>
          <w:i/>
        </w:rPr>
      </w:pPr>
      <w:r w:rsidRPr="00080FE2">
        <w:t xml:space="preserve">We have been informed that ------------------ </w:t>
      </w:r>
      <w:r w:rsidRPr="00080FE2">
        <w:rPr>
          <w:i/>
        </w:rPr>
        <w:t>[name of Contractor/Supplier]</w:t>
      </w:r>
      <w:r w:rsidRPr="00080FE2">
        <w:t xml:space="preserve"> (hereinafter called “the Contractor” ) has entered into Contract No ---------------------- </w:t>
      </w:r>
      <w:r w:rsidRPr="00080FE2">
        <w:rPr>
          <w:i/>
        </w:rPr>
        <w:t>[reference number of the contract]</w:t>
      </w:r>
      <w:r w:rsidRPr="00080FE2">
        <w:t xml:space="preserve"> dated --------------- with you, for the ---------------- </w:t>
      </w:r>
      <w:r w:rsidRPr="00080FE2">
        <w:rPr>
          <w:i/>
        </w:rPr>
        <w:t>[insert “construction” / “Supply”]</w:t>
      </w:r>
      <w:r w:rsidRPr="00080FE2">
        <w:t xml:space="preserve"> of -------------------- </w:t>
      </w:r>
      <w:r w:rsidRPr="00080FE2">
        <w:rPr>
          <w:i/>
        </w:rPr>
        <w:t>[name of contract and brief description of Works] (hereinafter called “the Contract”).</w:t>
      </w: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jc w:val="both"/>
      </w:pPr>
      <w:r w:rsidRPr="00080FE2">
        <w:t>Furthermore, we understand that, according to the conditions of the Contract, a performance security is required.</w:t>
      </w: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jc w:val="both"/>
      </w:pPr>
      <w:r w:rsidRPr="00080FE2">
        <w:t xml:space="preserve">At the request of the Contractor, we -------------------- </w:t>
      </w:r>
      <w:r w:rsidRPr="00080FE2">
        <w:rPr>
          <w:i/>
        </w:rPr>
        <w:t>[name of Agency]</w:t>
      </w:r>
      <w:r w:rsidRPr="00080FE2">
        <w:t xml:space="preserve"> hereby irrevocably undertake to pay you any sum or sums not exceeding in total an amount of -------------------------------- </w:t>
      </w:r>
      <w:r w:rsidRPr="00080FE2">
        <w:rPr>
          <w:i/>
        </w:rPr>
        <w:t>[amount in figure]</w:t>
      </w:r>
      <w:r w:rsidRPr="00080FE2">
        <w:t xml:space="preserve"> (------------------------------------------------------------------------------------ </w:t>
      </w:r>
      <w:r w:rsidRPr="00080FE2">
        <w:rPr>
          <w:i/>
        </w:rPr>
        <w:t>[amount in words],</w:t>
      </w:r>
      <w:r w:rsidRPr="00080FE2">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herein.</w:t>
      </w: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jc w:val="both"/>
      </w:pPr>
      <w:r w:rsidRPr="00080FE2">
        <w:t xml:space="preserve">This security shall expire, no later than the ........... day of ......., 20...... </w:t>
      </w:r>
      <w:r w:rsidRPr="00080FE2">
        <w:rPr>
          <w:i/>
        </w:rPr>
        <w:t>[insert date, 30 days beyond the scheduled contract completion date]</w:t>
      </w:r>
      <w:r w:rsidRPr="00080FE2">
        <w:t xml:space="preserve"> and any demand for payment under it must be received by us at this office on or before that date.</w:t>
      </w: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jc w:val="both"/>
      </w:pPr>
    </w:p>
    <w:p w:rsidR="00F269B2" w:rsidRPr="00080FE2" w:rsidRDefault="00F269B2" w:rsidP="00F269B2">
      <w:pPr>
        <w:pStyle w:val="NoSpacing"/>
        <w:spacing w:line="360" w:lineRule="auto"/>
      </w:pPr>
      <w:r w:rsidRPr="00080FE2">
        <w:t>....................................................</w:t>
      </w:r>
    </w:p>
    <w:p w:rsidR="00F269B2" w:rsidRPr="00080FE2" w:rsidRDefault="00F269B2" w:rsidP="00F269B2">
      <w:pPr>
        <w:pStyle w:val="NoSpacing"/>
        <w:spacing w:line="360" w:lineRule="auto"/>
        <w:rPr>
          <w:i/>
        </w:rPr>
      </w:pPr>
      <w:r w:rsidRPr="00080FE2">
        <w:rPr>
          <w:i/>
        </w:rPr>
        <w:t>[signature(s)]</w:t>
      </w:r>
    </w:p>
    <w:p w:rsidR="00801CF7" w:rsidRPr="00080FE2" w:rsidRDefault="00801CF7" w:rsidP="00F269B2">
      <w:pPr>
        <w:pStyle w:val="NoSpacing"/>
        <w:spacing w:line="360" w:lineRule="auto"/>
        <w:rPr>
          <w:i/>
        </w:rPr>
      </w:pPr>
    </w:p>
    <w:p w:rsidR="00D61B25" w:rsidRPr="00080FE2" w:rsidRDefault="00D61B25" w:rsidP="00F269B2">
      <w:pPr>
        <w:pStyle w:val="NoSpacing"/>
        <w:spacing w:line="360" w:lineRule="auto"/>
        <w:rPr>
          <w:i/>
        </w:rPr>
      </w:pPr>
    </w:p>
    <w:p w:rsidR="00873B0A" w:rsidRPr="00080FE2" w:rsidRDefault="00873B0A" w:rsidP="00F269B2">
      <w:pPr>
        <w:pStyle w:val="NoSpacing"/>
        <w:spacing w:line="360" w:lineRule="auto"/>
        <w:rPr>
          <w:i/>
        </w:rPr>
      </w:pPr>
    </w:p>
    <w:p w:rsidR="00873B0A" w:rsidRPr="00080FE2" w:rsidRDefault="00873B0A" w:rsidP="00F269B2">
      <w:pPr>
        <w:pStyle w:val="NoSpacing"/>
        <w:spacing w:line="360" w:lineRule="auto"/>
        <w:rPr>
          <w:i/>
        </w:rPr>
      </w:pPr>
    </w:p>
    <w:p w:rsidR="0026577A" w:rsidRPr="00080FE2" w:rsidRDefault="0026577A" w:rsidP="0013771F">
      <w:pPr>
        <w:pStyle w:val="NoSpacing"/>
        <w:rPr>
          <w:b/>
          <w:i/>
        </w:rPr>
      </w:pPr>
    </w:p>
    <w:sectPr w:rsidR="0026577A" w:rsidRPr="00080FE2" w:rsidSect="00E9503A">
      <w:pgSz w:w="11909" w:h="16834" w:code="9"/>
      <w:pgMar w:top="360" w:right="806" w:bottom="2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7F" w:rsidRDefault="001C677F" w:rsidP="00A63747">
      <w:pPr>
        <w:spacing w:after="0" w:line="240" w:lineRule="auto"/>
      </w:pPr>
      <w:r>
        <w:separator/>
      </w:r>
    </w:p>
  </w:endnote>
  <w:endnote w:type="continuationSeparator" w:id="1">
    <w:p w:rsidR="001C677F" w:rsidRDefault="001C677F" w:rsidP="00A63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itstream Vera Serif">
    <w:altName w:val="MS Gothic"/>
    <w:charset w:val="80"/>
    <w:family w:val="roman"/>
    <w:pitch w:val="variable"/>
    <w:sig w:usb0="00000000" w:usb1="00000000" w:usb2="00000000" w:usb3="00000000" w:csb0="00000000" w:csb1="00000000"/>
  </w:font>
  <w:font w:name="Bitstream Vera Sans">
    <w:altName w:val="Times New Roman"/>
    <w:panose1 w:val="00000000000000000000"/>
    <w:charset w:val="00"/>
    <w:family w:val="roman"/>
    <w:notTrueType/>
    <w:pitch w:val="default"/>
    <w:sig w:usb0="00000000" w:usb1="00000000" w:usb2="00000000" w:usb3="00000000" w:csb0="00000000" w:csb1="00000000"/>
  </w:font>
  <w:font w:name="Lucidasans">
    <w:altName w:val="Times New Roman"/>
    <w:panose1 w:val="00000000000000000000"/>
    <w:charset w:val="00"/>
    <w:family w:val="roman"/>
    <w:notTrueType/>
    <w:pitch w:val="default"/>
    <w:sig w:usb0="00000000" w:usb1="00000000" w:usb2="00000000" w:usb3="00000000" w:csb0="00000000" w:csb1="00000000"/>
  </w:font>
  <w:font w:name="Venetian301 Dm BT">
    <w:altName w:val="Times New Roman"/>
    <w:charset w:val="00"/>
    <w:family w:val="roman"/>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3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Times New Rom B">
    <w:altName w:val="Times New Roman"/>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7F" w:rsidRDefault="001C677F" w:rsidP="00A63747">
      <w:pPr>
        <w:spacing w:after="0" w:line="240" w:lineRule="auto"/>
      </w:pPr>
      <w:r>
        <w:separator/>
      </w:r>
    </w:p>
  </w:footnote>
  <w:footnote w:type="continuationSeparator" w:id="1">
    <w:p w:rsidR="001C677F" w:rsidRDefault="001C677F" w:rsidP="00A63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93E"/>
    <w:multiLevelType w:val="hybridMultilevel"/>
    <w:tmpl w:val="C8F048D4"/>
    <w:lvl w:ilvl="0" w:tplc="F4E496C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2AE3"/>
    <w:multiLevelType w:val="hybridMultilevel"/>
    <w:tmpl w:val="11788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103F"/>
    <w:multiLevelType w:val="hybridMultilevel"/>
    <w:tmpl w:val="6568DE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E6737"/>
    <w:multiLevelType w:val="hybridMultilevel"/>
    <w:tmpl w:val="2D683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364B1"/>
    <w:multiLevelType w:val="hybridMultilevel"/>
    <w:tmpl w:val="CD26C78A"/>
    <w:lvl w:ilvl="0" w:tplc="FE12BE5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8FD780A"/>
    <w:multiLevelType w:val="hybridMultilevel"/>
    <w:tmpl w:val="E3EC7172"/>
    <w:lvl w:ilvl="0" w:tplc="CB587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01432"/>
    <w:multiLevelType w:val="hybridMultilevel"/>
    <w:tmpl w:val="F9C494FE"/>
    <w:lvl w:ilvl="0" w:tplc="66C87E3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1755F0A"/>
    <w:multiLevelType w:val="hybridMultilevel"/>
    <w:tmpl w:val="C4EC22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B1898"/>
    <w:multiLevelType w:val="hybridMultilevel"/>
    <w:tmpl w:val="9CDC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A1D1B"/>
    <w:multiLevelType w:val="hybridMultilevel"/>
    <w:tmpl w:val="9CDC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C76E4"/>
    <w:multiLevelType w:val="hybridMultilevel"/>
    <w:tmpl w:val="5AC47F0C"/>
    <w:lvl w:ilvl="0" w:tplc="9E58FCA8">
      <w:start w:val="1"/>
      <w:numFmt w:val="bullet"/>
      <w:lvlText w:val="-"/>
      <w:lvlJc w:val="left"/>
      <w:pPr>
        <w:ind w:left="2355" w:hanging="360"/>
      </w:pPr>
      <w:rPr>
        <w:rFonts w:ascii="Calibri" w:eastAsia="Times New Roman" w:hAnsi="Calibri" w:cs="Calibr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1">
    <w:nsid w:val="22803DF5"/>
    <w:multiLevelType w:val="hybridMultilevel"/>
    <w:tmpl w:val="12A0C788"/>
    <w:lvl w:ilvl="0" w:tplc="2AE4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54ADA"/>
    <w:multiLevelType w:val="hybridMultilevel"/>
    <w:tmpl w:val="B9A6849C"/>
    <w:lvl w:ilvl="0" w:tplc="60C832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C726F"/>
    <w:multiLevelType w:val="hybridMultilevel"/>
    <w:tmpl w:val="EE805C82"/>
    <w:lvl w:ilvl="0" w:tplc="8488E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6A1B"/>
    <w:multiLevelType w:val="hybridMultilevel"/>
    <w:tmpl w:val="30127DE4"/>
    <w:lvl w:ilvl="0" w:tplc="5B0C6C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152F0"/>
    <w:multiLevelType w:val="hybridMultilevel"/>
    <w:tmpl w:val="1180B382"/>
    <w:lvl w:ilvl="0" w:tplc="ECBA541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5174E"/>
    <w:multiLevelType w:val="hybridMultilevel"/>
    <w:tmpl w:val="60480FC8"/>
    <w:lvl w:ilvl="0" w:tplc="014C419C">
      <w:start w:val="1"/>
      <w:numFmt w:val="bullet"/>
      <w:lvlText w:val="-"/>
      <w:lvlJc w:val="left"/>
      <w:pPr>
        <w:ind w:left="2445" w:hanging="360"/>
      </w:pPr>
      <w:rPr>
        <w:rFonts w:ascii="Calibri" w:eastAsia="Times New Roman"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7">
    <w:nsid w:val="3600610C"/>
    <w:multiLevelType w:val="hybridMultilevel"/>
    <w:tmpl w:val="BD8C48E2"/>
    <w:lvl w:ilvl="0" w:tplc="C338C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038D1"/>
    <w:multiLevelType w:val="hybridMultilevel"/>
    <w:tmpl w:val="DB5CE598"/>
    <w:lvl w:ilvl="0" w:tplc="8DE4E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14B42"/>
    <w:multiLevelType w:val="hybridMultilevel"/>
    <w:tmpl w:val="B9A6849C"/>
    <w:lvl w:ilvl="0" w:tplc="60C832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649B7"/>
    <w:multiLevelType w:val="hybridMultilevel"/>
    <w:tmpl w:val="30127DE4"/>
    <w:lvl w:ilvl="0" w:tplc="5B0C6C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51388"/>
    <w:multiLevelType w:val="hybridMultilevel"/>
    <w:tmpl w:val="F8A0B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F4525"/>
    <w:multiLevelType w:val="hybridMultilevel"/>
    <w:tmpl w:val="E232481A"/>
    <w:lvl w:ilvl="0" w:tplc="C576E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F3492"/>
    <w:multiLevelType w:val="hybridMultilevel"/>
    <w:tmpl w:val="E67235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B002F"/>
    <w:multiLevelType w:val="hybridMultilevel"/>
    <w:tmpl w:val="0238882A"/>
    <w:lvl w:ilvl="0" w:tplc="7DAA40E6">
      <w:start w:val="1"/>
      <w:numFmt w:val="bullet"/>
      <w:lvlText w:val="-"/>
      <w:lvlJc w:val="left"/>
      <w:pPr>
        <w:ind w:left="2400" w:hanging="360"/>
      </w:pPr>
      <w:rPr>
        <w:rFonts w:ascii="Calibri" w:eastAsia="Times New Roman"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5">
    <w:nsid w:val="4BA537DD"/>
    <w:multiLevelType w:val="hybridMultilevel"/>
    <w:tmpl w:val="BA4440E8"/>
    <w:lvl w:ilvl="0" w:tplc="9A96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E5664"/>
    <w:multiLevelType w:val="hybridMultilevel"/>
    <w:tmpl w:val="3ED26F68"/>
    <w:lvl w:ilvl="0" w:tplc="E7F8A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B0374"/>
    <w:multiLevelType w:val="hybridMultilevel"/>
    <w:tmpl w:val="F43EB9B2"/>
    <w:lvl w:ilvl="0" w:tplc="04090001">
      <w:start w:val="8"/>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D7CD9"/>
    <w:multiLevelType w:val="hybridMultilevel"/>
    <w:tmpl w:val="CE10F3A6"/>
    <w:lvl w:ilvl="0" w:tplc="CF6E4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05A73"/>
    <w:multiLevelType w:val="hybridMultilevel"/>
    <w:tmpl w:val="5366D3AC"/>
    <w:lvl w:ilvl="0" w:tplc="97041F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1725F"/>
    <w:multiLevelType w:val="hybridMultilevel"/>
    <w:tmpl w:val="8424F4EC"/>
    <w:lvl w:ilvl="0" w:tplc="30742E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40493"/>
    <w:multiLevelType w:val="hybridMultilevel"/>
    <w:tmpl w:val="30127DE4"/>
    <w:lvl w:ilvl="0" w:tplc="5B0C6C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74D0F"/>
    <w:multiLevelType w:val="hybridMultilevel"/>
    <w:tmpl w:val="CDD4F7F4"/>
    <w:lvl w:ilvl="0" w:tplc="EB42EA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C3578"/>
    <w:multiLevelType w:val="hybridMultilevel"/>
    <w:tmpl w:val="B4722ED8"/>
    <w:lvl w:ilvl="0" w:tplc="60C832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DD7F12"/>
    <w:multiLevelType w:val="hybridMultilevel"/>
    <w:tmpl w:val="91C2543A"/>
    <w:lvl w:ilvl="0" w:tplc="564E6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370CF"/>
    <w:multiLevelType w:val="hybridMultilevel"/>
    <w:tmpl w:val="02B643AE"/>
    <w:lvl w:ilvl="0" w:tplc="9BC08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507DA"/>
    <w:multiLevelType w:val="hybridMultilevel"/>
    <w:tmpl w:val="30127DE4"/>
    <w:lvl w:ilvl="0" w:tplc="5B0C6C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20D01"/>
    <w:multiLevelType w:val="hybridMultilevel"/>
    <w:tmpl w:val="F5DEC9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B4202"/>
    <w:multiLevelType w:val="hybridMultilevel"/>
    <w:tmpl w:val="E3EEC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A3C74"/>
    <w:multiLevelType w:val="hybridMultilevel"/>
    <w:tmpl w:val="C9CC1FEA"/>
    <w:lvl w:ilvl="0" w:tplc="F75C1B2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5E70113"/>
    <w:multiLevelType w:val="hybridMultilevel"/>
    <w:tmpl w:val="3D820C78"/>
    <w:lvl w:ilvl="0" w:tplc="E9D42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4342D"/>
    <w:multiLevelType w:val="hybridMultilevel"/>
    <w:tmpl w:val="AA6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F4289"/>
    <w:multiLevelType w:val="hybridMultilevel"/>
    <w:tmpl w:val="9CDC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1"/>
  </w:num>
  <w:num w:numId="4">
    <w:abstractNumId w:val="0"/>
  </w:num>
  <w:num w:numId="5">
    <w:abstractNumId w:val="29"/>
  </w:num>
  <w:num w:numId="6">
    <w:abstractNumId w:val="30"/>
  </w:num>
  <w:num w:numId="7">
    <w:abstractNumId w:val="40"/>
  </w:num>
  <w:num w:numId="8">
    <w:abstractNumId w:val="32"/>
  </w:num>
  <w:num w:numId="9">
    <w:abstractNumId w:val="36"/>
  </w:num>
  <w:num w:numId="10">
    <w:abstractNumId w:val="31"/>
  </w:num>
  <w:num w:numId="11">
    <w:abstractNumId w:val="39"/>
  </w:num>
  <w:num w:numId="12">
    <w:abstractNumId w:val="4"/>
  </w:num>
  <w:num w:numId="13">
    <w:abstractNumId w:val="34"/>
  </w:num>
  <w:num w:numId="14">
    <w:abstractNumId w:val="22"/>
  </w:num>
  <w:num w:numId="15">
    <w:abstractNumId w:val="37"/>
  </w:num>
  <w:num w:numId="16">
    <w:abstractNumId w:val="3"/>
  </w:num>
  <w:num w:numId="17">
    <w:abstractNumId w:val="2"/>
  </w:num>
  <w:num w:numId="18">
    <w:abstractNumId w:val="7"/>
  </w:num>
  <w:num w:numId="19">
    <w:abstractNumId w:val="27"/>
  </w:num>
  <w:num w:numId="20">
    <w:abstractNumId w:val="23"/>
  </w:num>
  <w:num w:numId="21">
    <w:abstractNumId w:val="5"/>
  </w:num>
  <w:num w:numId="22">
    <w:abstractNumId w:val="10"/>
  </w:num>
  <w:num w:numId="23">
    <w:abstractNumId w:val="24"/>
  </w:num>
  <w:num w:numId="24">
    <w:abstractNumId w:val="16"/>
  </w:num>
  <w:num w:numId="25">
    <w:abstractNumId w:val="14"/>
  </w:num>
  <w:num w:numId="26">
    <w:abstractNumId w:val="33"/>
  </w:num>
  <w:num w:numId="27">
    <w:abstractNumId w:val="19"/>
  </w:num>
  <w:num w:numId="28">
    <w:abstractNumId w:val="12"/>
  </w:num>
  <w:num w:numId="29">
    <w:abstractNumId w:val="15"/>
  </w:num>
  <w:num w:numId="30">
    <w:abstractNumId w:val="41"/>
  </w:num>
  <w:num w:numId="31">
    <w:abstractNumId w:val="42"/>
  </w:num>
  <w:num w:numId="32">
    <w:abstractNumId w:val="9"/>
  </w:num>
  <w:num w:numId="33">
    <w:abstractNumId w:val="8"/>
  </w:num>
  <w:num w:numId="34">
    <w:abstractNumId w:val="11"/>
  </w:num>
  <w:num w:numId="35">
    <w:abstractNumId w:val="35"/>
  </w:num>
  <w:num w:numId="36">
    <w:abstractNumId w:val="17"/>
  </w:num>
  <w:num w:numId="37">
    <w:abstractNumId w:val="25"/>
  </w:num>
  <w:num w:numId="38">
    <w:abstractNumId w:val="13"/>
  </w:num>
  <w:num w:numId="39">
    <w:abstractNumId w:val="28"/>
  </w:num>
  <w:num w:numId="40">
    <w:abstractNumId w:val="26"/>
  </w:num>
  <w:num w:numId="41">
    <w:abstractNumId w:val="18"/>
  </w:num>
  <w:num w:numId="42">
    <w:abstractNumId w:val="38"/>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69B2"/>
    <w:rsid w:val="00001EBF"/>
    <w:rsid w:val="00004303"/>
    <w:rsid w:val="0001271E"/>
    <w:rsid w:val="00020866"/>
    <w:rsid w:val="0002265C"/>
    <w:rsid w:val="000236A5"/>
    <w:rsid w:val="000268E6"/>
    <w:rsid w:val="00032EF6"/>
    <w:rsid w:val="00034A32"/>
    <w:rsid w:val="00034B74"/>
    <w:rsid w:val="000368B1"/>
    <w:rsid w:val="00040388"/>
    <w:rsid w:val="00045923"/>
    <w:rsid w:val="000516A8"/>
    <w:rsid w:val="00054DE1"/>
    <w:rsid w:val="00055334"/>
    <w:rsid w:val="000634AE"/>
    <w:rsid w:val="00063866"/>
    <w:rsid w:val="00076E24"/>
    <w:rsid w:val="00080E14"/>
    <w:rsid w:val="00080FE2"/>
    <w:rsid w:val="00086EB1"/>
    <w:rsid w:val="000873E1"/>
    <w:rsid w:val="00095C23"/>
    <w:rsid w:val="000A08EE"/>
    <w:rsid w:val="000A0DF9"/>
    <w:rsid w:val="000A3824"/>
    <w:rsid w:val="000A3AEF"/>
    <w:rsid w:val="000B0CF1"/>
    <w:rsid w:val="000B4745"/>
    <w:rsid w:val="000B4F08"/>
    <w:rsid w:val="000D2014"/>
    <w:rsid w:val="000D5946"/>
    <w:rsid w:val="000D687D"/>
    <w:rsid w:val="000E286F"/>
    <w:rsid w:val="000E3216"/>
    <w:rsid w:val="000E67FA"/>
    <w:rsid w:val="000F1329"/>
    <w:rsid w:val="000F49B7"/>
    <w:rsid w:val="000F525E"/>
    <w:rsid w:val="00102B0A"/>
    <w:rsid w:val="00105E36"/>
    <w:rsid w:val="0010680C"/>
    <w:rsid w:val="00106F16"/>
    <w:rsid w:val="00107122"/>
    <w:rsid w:val="00112114"/>
    <w:rsid w:val="001123BA"/>
    <w:rsid w:val="00115472"/>
    <w:rsid w:val="00120A84"/>
    <w:rsid w:val="00126CA2"/>
    <w:rsid w:val="00127177"/>
    <w:rsid w:val="00132500"/>
    <w:rsid w:val="00133E4B"/>
    <w:rsid w:val="0013771F"/>
    <w:rsid w:val="00141533"/>
    <w:rsid w:val="00141874"/>
    <w:rsid w:val="00142B69"/>
    <w:rsid w:val="00143CBC"/>
    <w:rsid w:val="001454F1"/>
    <w:rsid w:val="0015072D"/>
    <w:rsid w:val="00151C3B"/>
    <w:rsid w:val="00156EAF"/>
    <w:rsid w:val="00162181"/>
    <w:rsid w:val="00162A0E"/>
    <w:rsid w:val="0016348B"/>
    <w:rsid w:val="00165090"/>
    <w:rsid w:val="00165631"/>
    <w:rsid w:val="001666AB"/>
    <w:rsid w:val="001716AE"/>
    <w:rsid w:val="0017525C"/>
    <w:rsid w:val="00176332"/>
    <w:rsid w:val="00176569"/>
    <w:rsid w:val="00177A1A"/>
    <w:rsid w:val="001801C6"/>
    <w:rsid w:val="0018183F"/>
    <w:rsid w:val="001841E7"/>
    <w:rsid w:val="00187AB0"/>
    <w:rsid w:val="00187C05"/>
    <w:rsid w:val="00190DF0"/>
    <w:rsid w:val="00192F0D"/>
    <w:rsid w:val="00194644"/>
    <w:rsid w:val="00195E84"/>
    <w:rsid w:val="001963C3"/>
    <w:rsid w:val="001A3CC4"/>
    <w:rsid w:val="001A4B34"/>
    <w:rsid w:val="001A5327"/>
    <w:rsid w:val="001A7F1B"/>
    <w:rsid w:val="001C06C1"/>
    <w:rsid w:val="001C1638"/>
    <w:rsid w:val="001C2BBB"/>
    <w:rsid w:val="001C677F"/>
    <w:rsid w:val="001D2265"/>
    <w:rsid w:val="001D69CC"/>
    <w:rsid w:val="001D7B90"/>
    <w:rsid w:val="001E045D"/>
    <w:rsid w:val="001F55A3"/>
    <w:rsid w:val="001F55F8"/>
    <w:rsid w:val="001F76B2"/>
    <w:rsid w:val="0020034B"/>
    <w:rsid w:val="0020137D"/>
    <w:rsid w:val="002021F3"/>
    <w:rsid w:val="00205B08"/>
    <w:rsid w:val="00210240"/>
    <w:rsid w:val="0021313D"/>
    <w:rsid w:val="00217FB3"/>
    <w:rsid w:val="00223474"/>
    <w:rsid w:val="00225361"/>
    <w:rsid w:val="00226253"/>
    <w:rsid w:val="00230D7E"/>
    <w:rsid w:val="00232634"/>
    <w:rsid w:val="002327D7"/>
    <w:rsid w:val="00233935"/>
    <w:rsid w:val="00237716"/>
    <w:rsid w:val="00240196"/>
    <w:rsid w:val="00240D46"/>
    <w:rsid w:val="00241E11"/>
    <w:rsid w:val="002422BB"/>
    <w:rsid w:val="0024356D"/>
    <w:rsid w:val="0024417C"/>
    <w:rsid w:val="002573BD"/>
    <w:rsid w:val="00260575"/>
    <w:rsid w:val="00260826"/>
    <w:rsid w:val="002612FF"/>
    <w:rsid w:val="00261E32"/>
    <w:rsid w:val="00262624"/>
    <w:rsid w:val="00263AAD"/>
    <w:rsid w:val="00263DBE"/>
    <w:rsid w:val="0026440D"/>
    <w:rsid w:val="0026577A"/>
    <w:rsid w:val="0026740A"/>
    <w:rsid w:val="00270C14"/>
    <w:rsid w:val="00271A72"/>
    <w:rsid w:val="002735E6"/>
    <w:rsid w:val="00273948"/>
    <w:rsid w:val="00276B1D"/>
    <w:rsid w:val="002770C1"/>
    <w:rsid w:val="00277ACB"/>
    <w:rsid w:val="0028150E"/>
    <w:rsid w:val="0028243F"/>
    <w:rsid w:val="00283BD1"/>
    <w:rsid w:val="002868D5"/>
    <w:rsid w:val="0029073D"/>
    <w:rsid w:val="00293C27"/>
    <w:rsid w:val="00296736"/>
    <w:rsid w:val="002A6A0D"/>
    <w:rsid w:val="002A7A48"/>
    <w:rsid w:val="002B2DDA"/>
    <w:rsid w:val="002B33AB"/>
    <w:rsid w:val="002C0D97"/>
    <w:rsid w:val="002C20D7"/>
    <w:rsid w:val="002C2AB7"/>
    <w:rsid w:val="002C5729"/>
    <w:rsid w:val="002C5FC9"/>
    <w:rsid w:val="002C7DC8"/>
    <w:rsid w:val="002D110B"/>
    <w:rsid w:val="002D42DF"/>
    <w:rsid w:val="002E1C54"/>
    <w:rsid w:val="002E40A9"/>
    <w:rsid w:val="002E50EE"/>
    <w:rsid w:val="002F12C5"/>
    <w:rsid w:val="002F4925"/>
    <w:rsid w:val="002F673C"/>
    <w:rsid w:val="002F7139"/>
    <w:rsid w:val="003065FE"/>
    <w:rsid w:val="003122C5"/>
    <w:rsid w:val="00316644"/>
    <w:rsid w:val="003213CB"/>
    <w:rsid w:val="0032161F"/>
    <w:rsid w:val="0032407A"/>
    <w:rsid w:val="003251D4"/>
    <w:rsid w:val="003253B0"/>
    <w:rsid w:val="00326683"/>
    <w:rsid w:val="003269F0"/>
    <w:rsid w:val="00327834"/>
    <w:rsid w:val="00330677"/>
    <w:rsid w:val="00334EB5"/>
    <w:rsid w:val="0033609A"/>
    <w:rsid w:val="0033687B"/>
    <w:rsid w:val="00336C59"/>
    <w:rsid w:val="0034257B"/>
    <w:rsid w:val="00344A1C"/>
    <w:rsid w:val="00344DDF"/>
    <w:rsid w:val="003540E9"/>
    <w:rsid w:val="00355A1F"/>
    <w:rsid w:val="00356A17"/>
    <w:rsid w:val="0035793B"/>
    <w:rsid w:val="00361637"/>
    <w:rsid w:val="00362276"/>
    <w:rsid w:val="00364EF6"/>
    <w:rsid w:val="00372B44"/>
    <w:rsid w:val="00373C6B"/>
    <w:rsid w:val="003751F3"/>
    <w:rsid w:val="00377DB7"/>
    <w:rsid w:val="00380F4B"/>
    <w:rsid w:val="00381391"/>
    <w:rsid w:val="003818AB"/>
    <w:rsid w:val="003866F9"/>
    <w:rsid w:val="00386ECB"/>
    <w:rsid w:val="00386F4A"/>
    <w:rsid w:val="00390680"/>
    <w:rsid w:val="00390A17"/>
    <w:rsid w:val="00394C04"/>
    <w:rsid w:val="00397FA8"/>
    <w:rsid w:val="003A0606"/>
    <w:rsid w:val="003B16AF"/>
    <w:rsid w:val="003B3031"/>
    <w:rsid w:val="003C3EF8"/>
    <w:rsid w:val="003C6606"/>
    <w:rsid w:val="003C7898"/>
    <w:rsid w:val="003C7FCD"/>
    <w:rsid w:val="003D09F6"/>
    <w:rsid w:val="003D3722"/>
    <w:rsid w:val="003D772B"/>
    <w:rsid w:val="003E1CC1"/>
    <w:rsid w:val="003E53E3"/>
    <w:rsid w:val="003E7CAB"/>
    <w:rsid w:val="003E7E82"/>
    <w:rsid w:val="003F0036"/>
    <w:rsid w:val="003F4916"/>
    <w:rsid w:val="003F4A2E"/>
    <w:rsid w:val="0040020A"/>
    <w:rsid w:val="00400EE4"/>
    <w:rsid w:val="00401E0C"/>
    <w:rsid w:val="004040DE"/>
    <w:rsid w:val="00406F5F"/>
    <w:rsid w:val="004119EA"/>
    <w:rsid w:val="00411A6F"/>
    <w:rsid w:val="004154C8"/>
    <w:rsid w:val="00420B78"/>
    <w:rsid w:val="00422C23"/>
    <w:rsid w:val="004230C4"/>
    <w:rsid w:val="00431476"/>
    <w:rsid w:val="004330F5"/>
    <w:rsid w:val="00433F31"/>
    <w:rsid w:val="00445DBB"/>
    <w:rsid w:val="0045189F"/>
    <w:rsid w:val="00456EEA"/>
    <w:rsid w:val="0046102D"/>
    <w:rsid w:val="004637B8"/>
    <w:rsid w:val="004727A4"/>
    <w:rsid w:val="004733E1"/>
    <w:rsid w:val="00474F3E"/>
    <w:rsid w:val="00484ED6"/>
    <w:rsid w:val="004853FC"/>
    <w:rsid w:val="00486EBF"/>
    <w:rsid w:val="00490F07"/>
    <w:rsid w:val="00491FF3"/>
    <w:rsid w:val="00492595"/>
    <w:rsid w:val="00492EEC"/>
    <w:rsid w:val="004A08D0"/>
    <w:rsid w:val="004A200D"/>
    <w:rsid w:val="004A4655"/>
    <w:rsid w:val="004A6B7A"/>
    <w:rsid w:val="004B23A8"/>
    <w:rsid w:val="004B2F7D"/>
    <w:rsid w:val="004B6B73"/>
    <w:rsid w:val="004C0204"/>
    <w:rsid w:val="004C0640"/>
    <w:rsid w:val="004C138D"/>
    <w:rsid w:val="004C5049"/>
    <w:rsid w:val="004D4435"/>
    <w:rsid w:val="004D49D2"/>
    <w:rsid w:val="004D563D"/>
    <w:rsid w:val="004D7444"/>
    <w:rsid w:val="004E37F7"/>
    <w:rsid w:val="004E552F"/>
    <w:rsid w:val="004F04AA"/>
    <w:rsid w:val="004F28D5"/>
    <w:rsid w:val="004F4ACD"/>
    <w:rsid w:val="00502F8F"/>
    <w:rsid w:val="00504276"/>
    <w:rsid w:val="00504F0A"/>
    <w:rsid w:val="00505972"/>
    <w:rsid w:val="00512361"/>
    <w:rsid w:val="005175FE"/>
    <w:rsid w:val="00521B9D"/>
    <w:rsid w:val="005262B4"/>
    <w:rsid w:val="00527052"/>
    <w:rsid w:val="005304E6"/>
    <w:rsid w:val="00532F88"/>
    <w:rsid w:val="00533E16"/>
    <w:rsid w:val="00533F3A"/>
    <w:rsid w:val="00535BE6"/>
    <w:rsid w:val="00542D83"/>
    <w:rsid w:val="005446AF"/>
    <w:rsid w:val="00551B40"/>
    <w:rsid w:val="00553637"/>
    <w:rsid w:val="0056145C"/>
    <w:rsid w:val="00564A9D"/>
    <w:rsid w:val="005656F5"/>
    <w:rsid w:val="00567703"/>
    <w:rsid w:val="00570935"/>
    <w:rsid w:val="0057356F"/>
    <w:rsid w:val="0057450C"/>
    <w:rsid w:val="00577FAC"/>
    <w:rsid w:val="00581B11"/>
    <w:rsid w:val="00581E3D"/>
    <w:rsid w:val="00582267"/>
    <w:rsid w:val="0058423B"/>
    <w:rsid w:val="00585059"/>
    <w:rsid w:val="00585BD2"/>
    <w:rsid w:val="00585C12"/>
    <w:rsid w:val="0059052E"/>
    <w:rsid w:val="0059298F"/>
    <w:rsid w:val="00592E9B"/>
    <w:rsid w:val="00594489"/>
    <w:rsid w:val="0059581B"/>
    <w:rsid w:val="005965E7"/>
    <w:rsid w:val="005B0A60"/>
    <w:rsid w:val="005B2369"/>
    <w:rsid w:val="005B3B50"/>
    <w:rsid w:val="005B6772"/>
    <w:rsid w:val="005C59A9"/>
    <w:rsid w:val="005C5F01"/>
    <w:rsid w:val="005C6662"/>
    <w:rsid w:val="005D03B8"/>
    <w:rsid w:val="005D063B"/>
    <w:rsid w:val="005D564C"/>
    <w:rsid w:val="005D5F09"/>
    <w:rsid w:val="005E002D"/>
    <w:rsid w:val="005E00FE"/>
    <w:rsid w:val="005E30DA"/>
    <w:rsid w:val="005F0D89"/>
    <w:rsid w:val="005F2918"/>
    <w:rsid w:val="005F32EE"/>
    <w:rsid w:val="005F45AF"/>
    <w:rsid w:val="00602301"/>
    <w:rsid w:val="00611907"/>
    <w:rsid w:val="00614F1B"/>
    <w:rsid w:val="00617471"/>
    <w:rsid w:val="006206D0"/>
    <w:rsid w:val="00620DD6"/>
    <w:rsid w:val="00621573"/>
    <w:rsid w:val="006256CB"/>
    <w:rsid w:val="00626221"/>
    <w:rsid w:val="00636667"/>
    <w:rsid w:val="00636A9D"/>
    <w:rsid w:val="006421BC"/>
    <w:rsid w:val="00644F40"/>
    <w:rsid w:val="00644F41"/>
    <w:rsid w:val="006521A1"/>
    <w:rsid w:val="00652558"/>
    <w:rsid w:val="0065758B"/>
    <w:rsid w:val="0066401E"/>
    <w:rsid w:val="00684F21"/>
    <w:rsid w:val="006864C8"/>
    <w:rsid w:val="006900FF"/>
    <w:rsid w:val="00691443"/>
    <w:rsid w:val="00691B06"/>
    <w:rsid w:val="00694F07"/>
    <w:rsid w:val="0069784A"/>
    <w:rsid w:val="00697C50"/>
    <w:rsid w:val="006A36EA"/>
    <w:rsid w:val="006A4004"/>
    <w:rsid w:val="006A4024"/>
    <w:rsid w:val="006A4732"/>
    <w:rsid w:val="006A50C9"/>
    <w:rsid w:val="006B26A1"/>
    <w:rsid w:val="006B4D97"/>
    <w:rsid w:val="006B4F85"/>
    <w:rsid w:val="006B755D"/>
    <w:rsid w:val="006C126B"/>
    <w:rsid w:val="006C6A5F"/>
    <w:rsid w:val="006D58E5"/>
    <w:rsid w:val="006E2EE7"/>
    <w:rsid w:val="006E577F"/>
    <w:rsid w:val="006E6116"/>
    <w:rsid w:val="006E7498"/>
    <w:rsid w:val="006E7660"/>
    <w:rsid w:val="006F0F63"/>
    <w:rsid w:val="006F49E5"/>
    <w:rsid w:val="006F75F7"/>
    <w:rsid w:val="00701123"/>
    <w:rsid w:val="00705F25"/>
    <w:rsid w:val="007230F4"/>
    <w:rsid w:val="00724797"/>
    <w:rsid w:val="00730885"/>
    <w:rsid w:val="007323AF"/>
    <w:rsid w:val="007325CF"/>
    <w:rsid w:val="007342B9"/>
    <w:rsid w:val="00735FF7"/>
    <w:rsid w:val="00741BAD"/>
    <w:rsid w:val="00750E7C"/>
    <w:rsid w:val="007518D9"/>
    <w:rsid w:val="00751C55"/>
    <w:rsid w:val="00765970"/>
    <w:rsid w:val="0076623E"/>
    <w:rsid w:val="00771EED"/>
    <w:rsid w:val="00772527"/>
    <w:rsid w:val="007732D1"/>
    <w:rsid w:val="00773C3A"/>
    <w:rsid w:val="00775708"/>
    <w:rsid w:val="007819F1"/>
    <w:rsid w:val="007856A7"/>
    <w:rsid w:val="00790963"/>
    <w:rsid w:val="007951EA"/>
    <w:rsid w:val="00795902"/>
    <w:rsid w:val="00796759"/>
    <w:rsid w:val="007A453C"/>
    <w:rsid w:val="007A5E6D"/>
    <w:rsid w:val="007A6ABF"/>
    <w:rsid w:val="007B00F4"/>
    <w:rsid w:val="007B26CF"/>
    <w:rsid w:val="007B3931"/>
    <w:rsid w:val="007B7C9B"/>
    <w:rsid w:val="007C1E55"/>
    <w:rsid w:val="007C3DFA"/>
    <w:rsid w:val="007C47D0"/>
    <w:rsid w:val="007C522D"/>
    <w:rsid w:val="007C695C"/>
    <w:rsid w:val="007D3CD4"/>
    <w:rsid w:val="007D51A6"/>
    <w:rsid w:val="007D70B2"/>
    <w:rsid w:val="007E53F2"/>
    <w:rsid w:val="007F1C82"/>
    <w:rsid w:val="007F1F4A"/>
    <w:rsid w:val="007F4F6B"/>
    <w:rsid w:val="007F5076"/>
    <w:rsid w:val="007F6E32"/>
    <w:rsid w:val="007F78A4"/>
    <w:rsid w:val="00801CF7"/>
    <w:rsid w:val="00802217"/>
    <w:rsid w:val="00802C6C"/>
    <w:rsid w:val="00802FD0"/>
    <w:rsid w:val="00803436"/>
    <w:rsid w:val="008038CF"/>
    <w:rsid w:val="0080429C"/>
    <w:rsid w:val="00807653"/>
    <w:rsid w:val="00810F75"/>
    <w:rsid w:val="00811F08"/>
    <w:rsid w:val="00821C92"/>
    <w:rsid w:val="0083023B"/>
    <w:rsid w:val="00833078"/>
    <w:rsid w:val="00836063"/>
    <w:rsid w:val="00843D08"/>
    <w:rsid w:val="0084442F"/>
    <w:rsid w:val="00844A70"/>
    <w:rsid w:val="008456F0"/>
    <w:rsid w:val="00847D3D"/>
    <w:rsid w:val="00850325"/>
    <w:rsid w:val="0085223D"/>
    <w:rsid w:val="00852425"/>
    <w:rsid w:val="00852819"/>
    <w:rsid w:val="00853422"/>
    <w:rsid w:val="0085627F"/>
    <w:rsid w:val="00856A69"/>
    <w:rsid w:val="00857A30"/>
    <w:rsid w:val="00862338"/>
    <w:rsid w:val="00862B82"/>
    <w:rsid w:val="00867879"/>
    <w:rsid w:val="00870CCC"/>
    <w:rsid w:val="0087105D"/>
    <w:rsid w:val="00873B0A"/>
    <w:rsid w:val="00880079"/>
    <w:rsid w:val="008826B2"/>
    <w:rsid w:val="00884EE0"/>
    <w:rsid w:val="0088589A"/>
    <w:rsid w:val="0089017F"/>
    <w:rsid w:val="008A0574"/>
    <w:rsid w:val="008A3376"/>
    <w:rsid w:val="008A4DC6"/>
    <w:rsid w:val="008A4E80"/>
    <w:rsid w:val="008A54E0"/>
    <w:rsid w:val="008A54F5"/>
    <w:rsid w:val="008A5CDA"/>
    <w:rsid w:val="008B0874"/>
    <w:rsid w:val="008B3138"/>
    <w:rsid w:val="008B4A11"/>
    <w:rsid w:val="008B6A7B"/>
    <w:rsid w:val="008C21D8"/>
    <w:rsid w:val="008C4E98"/>
    <w:rsid w:val="008D0885"/>
    <w:rsid w:val="008D1DDC"/>
    <w:rsid w:val="008D3C2E"/>
    <w:rsid w:val="008D6962"/>
    <w:rsid w:val="008E1DBD"/>
    <w:rsid w:val="008F0DFF"/>
    <w:rsid w:val="008F1247"/>
    <w:rsid w:val="008F2F33"/>
    <w:rsid w:val="008F520B"/>
    <w:rsid w:val="008F5393"/>
    <w:rsid w:val="008F72B8"/>
    <w:rsid w:val="00902959"/>
    <w:rsid w:val="00904368"/>
    <w:rsid w:val="00905977"/>
    <w:rsid w:val="00911139"/>
    <w:rsid w:val="00913A14"/>
    <w:rsid w:val="00913B1E"/>
    <w:rsid w:val="0091430B"/>
    <w:rsid w:val="00917E10"/>
    <w:rsid w:val="009216FA"/>
    <w:rsid w:val="00924FC7"/>
    <w:rsid w:val="00927DFF"/>
    <w:rsid w:val="00927F1C"/>
    <w:rsid w:val="00930C96"/>
    <w:rsid w:val="00930DC3"/>
    <w:rsid w:val="0093231D"/>
    <w:rsid w:val="00932B04"/>
    <w:rsid w:val="00934A9C"/>
    <w:rsid w:val="00935054"/>
    <w:rsid w:val="00935CFA"/>
    <w:rsid w:val="00935F51"/>
    <w:rsid w:val="00936D81"/>
    <w:rsid w:val="009374DF"/>
    <w:rsid w:val="00942AB4"/>
    <w:rsid w:val="0094714D"/>
    <w:rsid w:val="009520D3"/>
    <w:rsid w:val="009555C9"/>
    <w:rsid w:val="00960972"/>
    <w:rsid w:val="00962BC6"/>
    <w:rsid w:val="00962D74"/>
    <w:rsid w:val="00967485"/>
    <w:rsid w:val="00971DE6"/>
    <w:rsid w:val="00972429"/>
    <w:rsid w:val="00972D9D"/>
    <w:rsid w:val="009744C7"/>
    <w:rsid w:val="00975C2F"/>
    <w:rsid w:val="00976781"/>
    <w:rsid w:val="00980122"/>
    <w:rsid w:val="00982476"/>
    <w:rsid w:val="009827DA"/>
    <w:rsid w:val="00982F3B"/>
    <w:rsid w:val="00984959"/>
    <w:rsid w:val="009904FC"/>
    <w:rsid w:val="00992ABF"/>
    <w:rsid w:val="00993790"/>
    <w:rsid w:val="009954CE"/>
    <w:rsid w:val="00997004"/>
    <w:rsid w:val="009A3D41"/>
    <w:rsid w:val="009A40CA"/>
    <w:rsid w:val="009B288C"/>
    <w:rsid w:val="009B3838"/>
    <w:rsid w:val="009C0C51"/>
    <w:rsid w:val="009C1772"/>
    <w:rsid w:val="009C584B"/>
    <w:rsid w:val="009C6597"/>
    <w:rsid w:val="009C67D6"/>
    <w:rsid w:val="009D4845"/>
    <w:rsid w:val="009D6231"/>
    <w:rsid w:val="009D7F6F"/>
    <w:rsid w:val="009E359E"/>
    <w:rsid w:val="009E7043"/>
    <w:rsid w:val="009E7FF6"/>
    <w:rsid w:val="009F0B49"/>
    <w:rsid w:val="009F2284"/>
    <w:rsid w:val="009F3CD6"/>
    <w:rsid w:val="009F444B"/>
    <w:rsid w:val="009F4F6B"/>
    <w:rsid w:val="009F59AF"/>
    <w:rsid w:val="00A004B8"/>
    <w:rsid w:val="00A0137C"/>
    <w:rsid w:val="00A03FFF"/>
    <w:rsid w:val="00A0495B"/>
    <w:rsid w:val="00A110AD"/>
    <w:rsid w:val="00A2247F"/>
    <w:rsid w:val="00A270DA"/>
    <w:rsid w:val="00A30531"/>
    <w:rsid w:val="00A335A2"/>
    <w:rsid w:val="00A4025C"/>
    <w:rsid w:val="00A4063C"/>
    <w:rsid w:val="00A43C64"/>
    <w:rsid w:val="00A45FE5"/>
    <w:rsid w:val="00A5119E"/>
    <w:rsid w:val="00A5161B"/>
    <w:rsid w:val="00A5425F"/>
    <w:rsid w:val="00A608A4"/>
    <w:rsid w:val="00A63747"/>
    <w:rsid w:val="00A64BA4"/>
    <w:rsid w:val="00A67BD0"/>
    <w:rsid w:val="00A67E9B"/>
    <w:rsid w:val="00A776E4"/>
    <w:rsid w:val="00A82B52"/>
    <w:rsid w:val="00A873E7"/>
    <w:rsid w:val="00A90426"/>
    <w:rsid w:val="00A91E09"/>
    <w:rsid w:val="00A92C19"/>
    <w:rsid w:val="00A9763F"/>
    <w:rsid w:val="00AA10DF"/>
    <w:rsid w:val="00AA27EE"/>
    <w:rsid w:val="00AA50AF"/>
    <w:rsid w:val="00AA5A31"/>
    <w:rsid w:val="00AB124E"/>
    <w:rsid w:val="00AB3848"/>
    <w:rsid w:val="00AB3B87"/>
    <w:rsid w:val="00AB50D3"/>
    <w:rsid w:val="00AB5938"/>
    <w:rsid w:val="00AC261D"/>
    <w:rsid w:val="00AC2C8B"/>
    <w:rsid w:val="00AC65BD"/>
    <w:rsid w:val="00AC72F7"/>
    <w:rsid w:val="00AD09BC"/>
    <w:rsid w:val="00AD3298"/>
    <w:rsid w:val="00AD3B45"/>
    <w:rsid w:val="00AE46A0"/>
    <w:rsid w:val="00AE7711"/>
    <w:rsid w:val="00AF1D69"/>
    <w:rsid w:val="00AF65BB"/>
    <w:rsid w:val="00AF6C4B"/>
    <w:rsid w:val="00B01FFD"/>
    <w:rsid w:val="00B02492"/>
    <w:rsid w:val="00B059A7"/>
    <w:rsid w:val="00B27719"/>
    <w:rsid w:val="00B27BE5"/>
    <w:rsid w:val="00B33F98"/>
    <w:rsid w:val="00B3469E"/>
    <w:rsid w:val="00B34B6A"/>
    <w:rsid w:val="00B35933"/>
    <w:rsid w:val="00B35DB2"/>
    <w:rsid w:val="00B3654F"/>
    <w:rsid w:val="00B36B55"/>
    <w:rsid w:val="00B476FC"/>
    <w:rsid w:val="00B50A55"/>
    <w:rsid w:val="00B51EDD"/>
    <w:rsid w:val="00B52621"/>
    <w:rsid w:val="00B55D02"/>
    <w:rsid w:val="00B55D25"/>
    <w:rsid w:val="00B56FDD"/>
    <w:rsid w:val="00B574B2"/>
    <w:rsid w:val="00B603E4"/>
    <w:rsid w:val="00B61DAD"/>
    <w:rsid w:val="00B66F22"/>
    <w:rsid w:val="00B671F6"/>
    <w:rsid w:val="00B67B27"/>
    <w:rsid w:val="00B71B9F"/>
    <w:rsid w:val="00B738A0"/>
    <w:rsid w:val="00B76B06"/>
    <w:rsid w:val="00B800E5"/>
    <w:rsid w:val="00B8754C"/>
    <w:rsid w:val="00B90BCE"/>
    <w:rsid w:val="00B94C6D"/>
    <w:rsid w:val="00B95301"/>
    <w:rsid w:val="00B96345"/>
    <w:rsid w:val="00B96476"/>
    <w:rsid w:val="00BA00F9"/>
    <w:rsid w:val="00BA1E1F"/>
    <w:rsid w:val="00BA4D60"/>
    <w:rsid w:val="00BA6B4B"/>
    <w:rsid w:val="00BB53FC"/>
    <w:rsid w:val="00BB670B"/>
    <w:rsid w:val="00BB6F64"/>
    <w:rsid w:val="00BC3594"/>
    <w:rsid w:val="00BC3924"/>
    <w:rsid w:val="00BC42C2"/>
    <w:rsid w:val="00BC6642"/>
    <w:rsid w:val="00BD1292"/>
    <w:rsid w:val="00BD256C"/>
    <w:rsid w:val="00BD2C30"/>
    <w:rsid w:val="00BD4C0B"/>
    <w:rsid w:val="00BD5041"/>
    <w:rsid w:val="00BE0340"/>
    <w:rsid w:val="00BE2B3A"/>
    <w:rsid w:val="00BE6CE0"/>
    <w:rsid w:val="00BF03E7"/>
    <w:rsid w:val="00BF24FE"/>
    <w:rsid w:val="00C01822"/>
    <w:rsid w:val="00C038E4"/>
    <w:rsid w:val="00C04B09"/>
    <w:rsid w:val="00C05EC0"/>
    <w:rsid w:val="00C1181B"/>
    <w:rsid w:val="00C12E46"/>
    <w:rsid w:val="00C2191E"/>
    <w:rsid w:val="00C2329B"/>
    <w:rsid w:val="00C239CE"/>
    <w:rsid w:val="00C27120"/>
    <w:rsid w:val="00C33CEA"/>
    <w:rsid w:val="00C33D10"/>
    <w:rsid w:val="00C42FCE"/>
    <w:rsid w:val="00C47096"/>
    <w:rsid w:val="00C47626"/>
    <w:rsid w:val="00C514AC"/>
    <w:rsid w:val="00C572C6"/>
    <w:rsid w:val="00C5748A"/>
    <w:rsid w:val="00C64024"/>
    <w:rsid w:val="00C64286"/>
    <w:rsid w:val="00C70812"/>
    <w:rsid w:val="00C7162A"/>
    <w:rsid w:val="00C73348"/>
    <w:rsid w:val="00C768A8"/>
    <w:rsid w:val="00C80AB6"/>
    <w:rsid w:val="00C81EF9"/>
    <w:rsid w:val="00C8201E"/>
    <w:rsid w:val="00C846C3"/>
    <w:rsid w:val="00C91845"/>
    <w:rsid w:val="00C9209F"/>
    <w:rsid w:val="00C95839"/>
    <w:rsid w:val="00C95BEA"/>
    <w:rsid w:val="00CA3B8E"/>
    <w:rsid w:val="00CA4F87"/>
    <w:rsid w:val="00CB1866"/>
    <w:rsid w:val="00CB403B"/>
    <w:rsid w:val="00CB4D2C"/>
    <w:rsid w:val="00CB6841"/>
    <w:rsid w:val="00CB7F69"/>
    <w:rsid w:val="00CC22A2"/>
    <w:rsid w:val="00CC2746"/>
    <w:rsid w:val="00CC2D38"/>
    <w:rsid w:val="00CC3D85"/>
    <w:rsid w:val="00CC69F6"/>
    <w:rsid w:val="00CD3B9F"/>
    <w:rsid w:val="00CE1162"/>
    <w:rsid w:val="00CE1F7B"/>
    <w:rsid w:val="00CE3615"/>
    <w:rsid w:val="00CF4E4D"/>
    <w:rsid w:val="00D00C41"/>
    <w:rsid w:val="00D035F5"/>
    <w:rsid w:val="00D05B3B"/>
    <w:rsid w:val="00D10D12"/>
    <w:rsid w:val="00D15C70"/>
    <w:rsid w:val="00D21E16"/>
    <w:rsid w:val="00D22514"/>
    <w:rsid w:val="00D2456F"/>
    <w:rsid w:val="00D263E3"/>
    <w:rsid w:val="00D26714"/>
    <w:rsid w:val="00D316EC"/>
    <w:rsid w:val="00D343B7"/>
    <w:rsid w:val="00D35D6C"/>
    <w:rsid w:val="00D40035"/>
    <w:rsid w:val="00D42B92"/>
    <w:rsid w:val="00D43244"/>
    <w:rsid w:val="00D45398"/>
    <w:rsid w:val="00D456EE"/>
    <w:rsid w:val="00D472AE"/>
    <w:rsid w:val="00D50865"/>
    <w:rsid w:val="00D5787D"/>
    <w:rsid w:val="00D61B25"/>
    <w:rsid w:val="00D62CD8"/>
    <w:rsid w:val="00D65224"/>
    <w:rsid w:val="00D67B52"/>
    <w:rsid w:val="00D70E00"/>
    <w:rsid w:val="00D719B1"/>
    <w:rsid w:val="00D756A5"/>
    <w:rsid w:val="00D8505D"/>
    <w:rsid w:val="00D86921"/>
    <w:rsid w:val="00D87B05"/>
    <w:rsid w:val="00D9119C"/>
    <w:rsid w:val="00D93C58"/>
    <w:rsid w:val="00D9458B"/>
    <w:rsid w:val="00D94EEC"/>
    <w:rsid w:val="00DA0FE8"/>
    <w:rsid w:val="00DA1923"/>
    <w:rsid w:val="00DA4014"/>
    <w:rsid w:val="00DA429A"/>
    <w:rsid w:val="00DA76A6"/>
    <w:rsid w:val="00DB046D"/>
    <w:rsid w:val="00DB27A9"/>
    <w:rsid w:val="00DC06E6"/>
    <w:rsid w:val="00DC0B2D"/>
    <w:rsid w:val="00DC164D"/>
    <w:rsid w:val="00DC284D"/>
    <w:rsid w:val="00DC7C61"/>
    <w:rsid w:val="00DD4751"/>
    <w:rsid w:val="00DD78D4"/>
    <w:rsid w:val="00DE05C0"/>
    <w:rsid w:val="00DF206F"/>
    <w:rsid w:val="00E14177"/>
    <w:rsid w:val="00E145AF"/>
    <w:rsid w:val="00E14DA8"/>
    <w:rsid w:val="00E156AC"/>
    <w:rsid w:val="00E158E8"/>
    <w:rsid w:val="00E16237"/>
    <w:rsid w:val="00E16AD3"/>
    <w:rsid w:val="00E21D94"/>
    <w:rsid w:val="00E2440E"/>
    <w:rsid w:val="00E260A2"/>
    <w:rsid w:val="00E30B09"/>
    <w:rsid w:val="00E31933"/>
    <w:rsid w:val="00E33F7E"/>
    <w:rsid w:val="00E352DD"/>
    <w:rsid w:val="00E40397"/>
    <w:rsid w:val="00E41FB2"/>
    <w:rsid w:val="00E4244B"/>
    <w:rsid w:val="00E43A2F"/>
    <w:rsid w:val="00E447BE"/>
    <w:rsid w:val="00E7138E"/>
    <w:rsid w:val="00E721F8"/>
    <w:rsid w:val="00E7249E"/>
    <w:rsid w:val="00E754EE"/>
    <w:rsid w:val="00E77ABE"/>
    <w:rsid w:val="00E8023B"/>
    <w:rsid w:val="00E808C1"/>
    <w:rsid w:val="00E820AE"/>
    <w:rsid w:val="00E83605"/>
    <w:rsid w:val="00E8371B"/>
    <w:rsid w:val="00E868FB"/>
    <w:rsid w:val="00E91787"/>
    <w:rsid w:val="00E9503A"/>
    <w:rsid w:val="00EA1D65"/>
    <w:rsid w:val="00EA2FBE"/>
    <w:rsid w:val="00EA3F63"/>
    <w:rsid w:val="00EA462A"/>
    <w:rsid w:val="00EA5376"/>
    <w:rsid w:val="00EA66C1"/>
    <w:rsid w:val="00EB50CE"/>
    <w:rsid w:val="00EB5510"/>
    <w:rsid w:val="00EB6103"/>
    <w:rsid w:val="00EB7648"/>
    <w:rsid w:val="00EC1E45"/>
    <w:rsid w:val="00ED0EC5"/>
    <w:rsid w:val="00ED30A5"/>
    <w:rsid w:val="00ED38E0"/>
    <w:rsid w:val="00ED4575"/>
    <w:rsid w:val="00ED5E35"/>
    <w:rsid w:val="00ED6B35"/>
    <w:rsid w:val="00ED752A"/>
    <w:rsid w:val="00EE4E2D"/>
    <w:rsid w:val="00EE4FCE"/>
    <w:rsid w:val="00EE62DD"/>
    <w:rsid w:val="00EE68BD"/>
    <w:rsid w:val="00EE6B21"/>
    <w:rsid w:val="00EE6C5B"/>
    <w:rsid w:val="00EF73D9"/>
    <w:rsid w:val="00F00CE9"/>
    <w:rsid w:val="00F0144A"/>
    <w:rsid w:val="00F02922"/>
    <w:rsid w:val="00F03377"/>
    <w:rsid w:val="00F04DA9"/>
    <w:rsid w:val="00F0596D"/>
    <w:rsid w:val="00F10A74"/>
    <w:rsid w:val="00F1259B"/>
    <w:rsid w:val="00F17773"/>
    <w:rsid w:val="00F22F40"/>
    <w:rsid w:val="00F269B2"/>
    <w:rsid w:val="00F26A2A"/>
    <w:rsid w:val="00F40861"/>
    <w:rsid w:val="00F42AF5"/>
    <w:rsid w:val="00F43988"/>
    <w:rsid w:val="00F46651"/>
    <w:rsid w:val="00F46C78"/>
    <w:rsid w:val="00F6132A"/>
    <w:rsid w:val="00F633CB"/>
    <w:rsid w:val="00F6549B"/>
    <w:rsid w:val="00F6552B"/>
    <w:rsid w:val="00F66474"/>
    <w:rsid w:val="00F668E0"/>
    <w:rsid w:val="00F728E9"/>
    <w:rsid w:val="00F73AB3"/>
    <w:rsid w:val="00F742C5"/>
    <w:rsid w:val="00F75E89"/>
    <w:rsid w:val="00F77C40"/>
    <w:rsid w:val="00F84A2E"/>
    <w:rsid w:val="00F86FFB"/>
    <w:rsid w:val="00F87476"/>
    <w:rsid w:val="00F876B3"/>
    <w:rsid w:val="00F908E1"/>
    <w:rsid w:val="00F9155E"/>
    <w:rsid w:val="00F93CD2"/>
    <w:rsid w:val="00F954B5"/>
    <w:rsid w:val="00F95559"/>
    <w:rsid w:val="00FA156C"/>
    <w:rsid w:val="00FA1C18"/>
    <w:rsid w:val="00FA2672"/>
    <w:rsid w:val="00FA39CE"/>
    <w:rsid w:val="00FA3C1E"/>
    <w:rsid w:val="00FA65F8"/>
    <w:rsid w:val="00FC3519"/>
    <w:rsid w:val="00FC589A"/>
    <w:rsid w:val="00FD0ADA"/>
    <w:rsid w:val="00FD2438"/>
    <w:rsid w:val="00FD2C33"/>
    <w:rsid w:val="00FD6720"/>
    <w:rsid w:val="00FE123E"/>
    <w:rsid w:val="00FE313D"/>
    <w:rsid w:val="00FE51C4"/>
    <w:rsid w:val="00FE58F1"/>
    <w:rsid w:val="00FE694E"/>
    <w:rsid w:val="00FF5A9C"/>
    <w:rsid w:val="00FF7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9A"/>
  </w:style>
  <w:style w:type="paragraph" w:styleId="Heading1">
    <w:name w:val="heading 1"/>
    <w:basedOn w:val="Normal"/>
    <w:next w:val="Normal"/>
    <w:link w:val="Heading1Char"/>
    <w:qFormat/>
    <w:rsid w:val="00F269B2"/>
    <w:pPr>
      <w:keepNext/>
      <w:spacing w:after="0" w:line="240" w:lineRule="auto"/>
      <w:outlineLvl w:val="0"/>
    </w:pPr>
    <w:rPr>
      <w:rFonts w:ascii="Times New Roman" w:eastAsia="Times New Roman" w:hAnsi="Times New Roman" w:cs="Times New Roman"/>
      <w:b/>
      <w:bCs/>
      <w:i/>
      <w:iCs/>
      <w:sz w:val="24"/>
      <w:szCs w:val="24"/>
      <w:u w:val="single"/>
    </w:rPr>
  </w:style>
  <w:style w:type="paragraph" w:styleId="Heading2">
    <w:name w:val="heading 2"/>
    <w:basedOn w:val="Normal"/>
    <w:next w:val="Normal"/>
    <w:link w:val="Heading2Char"/>
    <w:uiPriority w:val="9"/>
    <w:semiHidden/>
    <w:unhideWhenUsed/>
    <w:qFormat/>
    <w:rsid w:val="00F269B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F269B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F269B2"/>
    <w:pPr>
      <w:keepNext/>
      <w:spacing w:after="0" w:line="240" w:lineRule="auto"/>
      <w:outlineLvl w:val="5"/>
    </w:pPr>
    <w:rPr>
      <w:rFonts w:ascii="Times New Roman" w:eastAsia="Times New Roman" w:hAnsi="Times New Roman" w:cs="Times New Roman"/>
      <w:b/>
      <w:bCs/>
      <w:i/>
      <w:iCs/>
      <w:sz w:val="24"/>
      <w:szCs w:val="24"/>
    </w:rPr>
  </w:style>
  <w:style w:type="paragraph" w:styleId="Heading7">
    <w:name w:val="heading 7"/>
    <w:basedOn w:val="Normal"/>
    <w:next w:val="Normal"/>
    <w:link w:val="Heading7Char"/>
    <w:qFormat/>
    <w:rsid w:val="00F269B2"/>
    <w:pPr>
      <w:keepNext/>
      <w:spacing w:after="0" w:line="240" w:lineRule="auto"/>
      <w:jc w:val="center"/>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9B2"/>
    <w:rPr>
      <w:rFonts w:ascii="Times New Roman" w:eastAsia="Times New Roman" w:hAnsi="Times New Roman" w:cs="Times New Roman"/>
      <w:b/>
      <w:bCs/>
      <w:i/>
      <w:iCs/>
      <w:sz w:val="24"/>
      <w:szCs w:val="24"/>
      <w:u w:val="single"/>
      <w:lang w:val="en-GB"/>
    </w:rPr>
  </w:style>
  <w:style w:type="character" w:customStyle="1" w:styleId="Heading2Char">
    <w:name w:val="Heading 2 Char"/>
    <w:basedOn w:val="DefaultParagraphFont"/>
    <w:link w:val="Heading2"/>
    <w:uiPriority w:val="9"/>
    <w:semiHidden/>
    <w:rsid w:val="00F269B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269B2"/>
    <w:rPr>
      <w:rFonts w:ascii="Cambria" w:eastAsia="Times New Roman" w:hAnsi="Cambria" w:cs="Times New Roman"/>
      <w:b/>
      <w:bCs/>
      <w:color w:val="4F81BD"/>
    </w:rPr>
  </w:style>
  <w:style w:type="character" w:customStyle="1" w:styleId="Heading6Char">
    <w:name w:val="Heading 6 Char"/>
    <w:basedOn w:val="DefaultParagraphFont"/>
    <w:link w:val="Heading6"/>
    <w:rsid w:val="00F269B2"/>
    <w:rPr>
      <w:rFonts w:ascii="Times New Roman" w:eastAsia="Times New Roman" w:hAnsi="Times New Roman" w:cs="Times New Roman"/>
      <w:b/>
      <w:bCs/>
      <w:i/>
      <w:iCs/>
      <w:sz w:val="24"/>
      <w:szCs w:val="24"/>
      <w:lang w:val="en-GB"/>
    </w:rPr>
  </w:style>
  <w:style w:type="character" w:customStyle="1" w:styleId="Heading7Char">
    <w:name w:val="Heading 7 Char"/>
    <w:basedOn w:val="DefaultParagraphFont"/>
    <w:link w:val="Heading7"/>
    <w:rsid w:val="00F269B2"/>
    <w:rPr>
      <w:rFonts w:ascii="Times New Roman" w:eastAsia="Times New Roman" w:hAnsi="Times New Roman" w:cs="Times New Roman"/>
      <w:b/>
      <w:bCs/>
      <w:sz w:val="28"/>
      <w:szCs w:val="24"/>
      <w:lang w:val="en-GB"/>
    </w:rPr>
  </w:style>
  <w:style w:type="paragraph" w:styleId="NoSpacing">
    <w:name w:val="No Spacing"/>
    <w:uiPriority w:val="1"/>
    <w:qFormat/>
    <w:rsid w:val="00F269B2"/>
    <w:pPr>
      <w:spacing w:after="0" w:line="240" w:lineRule="auto"/>
    </w:pPr>
    <w:rPr>
      <w:rFonts w:ascii="Calibri" w:eastAsia="Times New Roman" w:hAnsi="Calibri" w:cs="Times New Roman"/>
    </w:rPr>
  </w:style>
  <w:style w:type="character" w:styleId="Hyperlink">
    <w:name w:val="Hyperlink"/>
    <w:basedOn w:val="DefaultParagraphFont"/>
    <w:rsid w:val="00F269B2"/>
    <w:rPr>
      <w:color w:val="0000FF"/>
      <w:u w:val="single"/>
    </w:rPr>
  </w:style>
  <w:style w:type="paragraph" w:customStyle="1" w:styleId="Style">
    <w:name w:val="Style"/>
    <w:rsid w:val="00F269B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Normal"/>
    <w:link w:val="Style2Char"/>
    <w:qFormat/>
    <w:rsid w:val="00F269B2"/>
    <w:pPr>
      <w:jc w:val="center"/>
    </w:pPr>
    <w:rPr>
      <w:rFonts w:ascii="Calibri" w:eastAsia="Times New Roman" w:hAnsi="Calibri" w:cs="Times New Roman"/>
      <w:szCs w:val="24"/>
    </w:rPr>
  </w:style>
  <w:style w:type="character" w:customStyle="1" w:styleId="Style2Char">
    <w:name w:val="Style2 Char"/>
    <w:basedOn w:val="DefaultParagraphFont"/>
    <w:link w:val="Style2"/>
    <w:rsid w:val="00F269B2"/>
    <w:rPr>
      <w:rFonts w:ascii="Calibri" w:eastAsia="Times New Roman" w:hAnsi="Calibri" w:cs="Times New Roman"/>
      <w:szCs w:val="24"/>
    </w:rPr>
  </w:style>
  <w:style w:type="character" w:customStyle="1" w:styleId="BalloonTextChar">
    <w:name w:val="Balloon Text Char"/>
    <w:basedOn w:val="DefaultParagraphFont"/>
    <w:link w:val="BalloonText"/>
    <w:uiPriority w:val="99"/>
    <w:semiHidden/>
    <w:rsid w:val="00F269B2"/>
    <w:rPr>
      <w:rFonts w:ascii="Tahoma" w:eastAsia="Calibri" w:hAnsi="Tahoma" w:cs="Tahoma"/>
      <w:sz w:val="16"/>
      <w:szCs w:val="16"/>
    </w:rPr>
  </w:style>
  <w:style w:type="paragraph" w:styleId="BalloonText">
    <w:name w:val="Balloon Text"/>
    <w:basedOn w:val="Normal"/>
    <w:link w:val="BalloonTextChar"/>
    <w:uiPriority w:val="99"/>
    <w:semiHidden/>
    <w:unhideWhenUsed/>
    <w:rsid w:val="00F269B2"/>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F269B2"/>
    <w:rPr>
      <w:rFonts w:ascii="Tahoma" w:hAnsi="Tahoma" w:cs="Tahoma"/>
      <w:sz w:val="16"/>
      <w:szCs w:val="16"/>
    </w:rPr>
  </w:style>
  <w:style w:type="character" w:customStyle="1" w:styleId="BodyTextIndent3Char">
    <w:name w:val="Body Text Indent 3 Char"/>
    <w:basedOn w:val="DefaultParagraphFont"/>
    <w:link w:val="BodyTextIndent3"/>
    <w:rsid w:val="00F269B2"/>
    <w:rPr>
      <w:rFonts w:ascii="Times New Roman" w:hAnsi="Times New Roman"/>
      <w:szCs w:val="24"/>
      <w:lang w:val="en-GB"/>
    </w:rPr>
  </w:style>
  <w:style w:type="paragraph" w:styleId="BodyTextIndent3">
    <w:name w:val="Body Text Indent 3"/>
    <w:basedOn w:val="Normal"/>
    <w:link w:val="BodyTextIndent3Char"/>
    <w:rsid w:val="00F269B2"/>
    <w:pPr>
      <w:autoSpaceDE w:val="0"/>
      <w:autoSpaceDN w:val="0"/>
      <w:spacing w:after="0" w:line="240" w:lineRule="auto"/>
      <w:ind w:left="720" w:hanging="720"/>
      <w:jc w:val="both"/>
    </w:pPr>
    <w:rPr>
      <w:rFonts w:ascii="Times New Roman" w:hAnsi="Times New Roman"/>
      <w:szCs w:val="24"/>
    </w:rPr>
  </w:style>
  <w:style w:type="character" w:customStyle="1" w:styleId="BodyTextIndent3Char1">
    <w:name w:val="Body Text Indent 3 Char1"/>
    <w:basedOn w:val="DefaultParagraphFont"/>
    <w:semiHidden/>
    <w:rsid w:val="00F269B2"/>
    <w:rPr>
      <w:sz w:val="16"/>
      <w:szCs w:val="16"/>
    </w:rPr>
  </w:style>
  <w:style w:type="paragraph" w:styleId="ListParagraph">
    <w:name w:val="List Paragraph"/>
    <w:basedOn w:val="Normal"/>
    <w:uiPriority w:val="34"/>
    <w:qFormat/>
    <w:rsid w:val="00F269B2"/>
    <w:pPr>
      <w:ind w:left="720"/>
      <w:contextualSpacing/>
    </w:pPr>
    <w:rPr>
      <w:rFonts w:ascii="Calibri" w:eastAsia="Times New Roman" w:hAnsi="Calibri" w:cs="Times New Roman"/>
    </w:rPr>
  </w:style>
  <w:style w:type="character" w:customStyle="1" w:styleId="HeaderChar">
    <w:name w:val="Header Char"/>
    <w:basedOn w:val="DefaultParagraphFont"/>
    <w:link w:val="Header"/>
    <w:uiPriority w:val="99"/>
    <w:rsid w:val="00F269B2"/>
    <w:rPr>
      <w:rFonts w:eastAsia="Calibri"/>
      <w:lang w:val="en-GB"/>
    </w:rPr>
  </w:style>
  <w:style w:type="paragraph" w:styleId="Header">
    <w:name w:val="header"/>
    <w:basedOn w:val="Normal"/>
    <w:link w:val="HeaderChar"/>
    <w:uiPriority w:val="99"/>
    <w:unhideWhenUsed/>
    <w:rsid w:val="00F269B2"/>
    <w:pPr>
      <w:tabs>
        <w:tab w:val="center" w:pos="4680"/>
        <w:tab w:val="right" w:pos="9360"/>
      </w:tabs>
      <w:spacing w:after="0" w:line="240" w:lineRule="auto"/>
    </w:pPr>
    <w:rPr>
      <w:rFonts w:eastAsia="Calibri"/>
    </w:rPr>
  </w:style>
  <w:style w:type="character" w:customStyle="1" w:styleId="HeaderChar1">
    <w:name w:val="Header Char1"/>
    <w:basedOn w:val="DefaultParagraphFont"/>
    <w:uiPriority w:val="99"/>
    <w:semiHidden/>
    <w:rsid w:val="00F269B2"/>
  </w:style>
  <w:style w:type="character" w:customStyle="1" w:styleId="FooterChar">
    <w:name w:val="Footer Char"/>
    <w:basedOn w:val="DefaultParagraphFont"/>
    <w:link w:val="Footer"/>
    <w:uiPriority w:val="99"/>
    <w:rsid w:val="00F269B2"/>
    <w:rPr>
      <w:rFonts w:ascii="Calibri" w:eastAsia="Times New Roman" w:hAnsi="Calibri" w:cs="Times New Roman"/>
      <w:sz w:val="20"/>
      <w:szCs w:val="20"/>
    </w:rPr>
  </w:style>
  <w:style w:type="paragraph" w:styleId="Footer">
    <w:name w:val="footer"/>
    <w:basedOn w:val="Normal"/>
    <w:link w:val="FooterChar"/>
    <w:uiPriority w:val="99"/>
    <w:unhideWhenUsed/>
    <w:rsid w:val="00F269B2"/>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F269B2"/>
  </w:style>
  <w:style w:type="table" w:styleId="TableGrid">
    <w:name w:val="Table Grid"/>
    <w:basedOn w:val="TableNormal"/>
    <w:uiPriority w:val="59"/>
    <w:rsid w:val="00636A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terial">
    <w:name w:val="material"/>
    <w:basedOn w:val="DefaultParagraphFont"/>
    <w:rsid w:val="004E552F"/>
  </w:style>
  <w:style w:type="character" w:customStyle="1" w:styleId="apple-style-span">
    <w:name w:val="apple-style-span"/>
    <w:basedOn w:val="DefaultParagraphFont"/>
    <w:rsid w:val="00112114"/>
  </w:style>
  <w:style w:type="paragraph" w:customStyle="1" w:styleId="WW-Default">
    <w:name w:val="WW-Default"/>
    <w:rsid w:val="00112114"/>
    <w:pPr>
      <w:widowControl w:val="0"/>
      <w:tabs>
        <w:tab w:val="left" w:pos="709"/>
      </w:tabs>
      <w:suppressAutoHyphens/>
      <w:spacing w:after="0" w:line="200" w:lineRule="atLeast"/>
    </w:pPr>
    <w:rPr>
      <w:rFonts w:ascii="Bitstream Vera Serif" w:eastAsia="Bitstream Vera Sans" w:hAnsi="Bitstream Vera Serif" w:cs="Lucidasans"/>
      <w:sz w:val="24"/>
      <w:szCs w:val="24"/>
      <w:lang w:val="en-SG" w:eastAsia="en-SG" w:bidi="en-US"/>
    </w:rPr>
  </w:style>
  <w:style w:type="paragraph" w:customStyle="1" w:styleId="Standard">
    <w:name w:val="Standard"/>
    <w:qFormat/>
    <w:rsid w:val="00112114"/>
    <w:pPr>
      <w:widowControl w:val="0"/>
      <w:suppressAutoHyphens/>
      <w:spacing w:after="0" w:line="240" w:lineRule="auto"/>
    </w:pPr>
    <w:rPr>
      <w:rFonts w:ascii="Bitstream Vera Serif" w:eastAsia="Bitstream Vera Sans" w:hAnsi="Bitstream Vera Serif" w:cs="Lucidasans"/>
      <w:sz w:val="24"/>
      <w:szCs w:val="24"/>
      <w:lang w:val="en-SG" w:eastAsia="en-SG" w:bidi="en-US"/>
    </w:rPr>
  </w:style>
  <w:style w:type="character" w:customStyle="1" w:styleId="small">
    <w:name w:val="small"/>
    <w:basedOn w:val="DefaultParagraphFont"/>
    <w:rsid w:val="00112114"/>
  </w:style>
  <w:style w:type="paragraph" w:customStyle="1" w:styleId="Default">
    <w:name w:val="Default"/>
    <w:rsid w:val="00F876B3"/>
    <w:pPr>
      <w:widowControl w:val="0"/>
      <w:tabs>
        <w:tab w:val="left" w:pos="709"/>
      </w:tabs>
      <w:suppressAutoHyphens/>
      <w:spacing w:after="0" w:line="200" w:lineRule="atLeast"/>
    </w:pPr>
    <w:rPr>
      <w:rFonts w:ascii="Bitstream Vera Serif" w:eastAsia="Bitstream Vera Sans" w:hAnsi="Bitstream Vera Serif" w:cs="Lucidasans"/>
      <w:sz w:val="24"/>
      <w:szCs w:val="24"/>
      <w:lang w:val="en-US" w:eastAsia="en-US" w:bidi="en-US"/>
    </w:rPr>
  </w:style>
  <w:style w:type="table" w:customStyle="1" w:styleId="TableGrid1">
    <w:name w:val="Table Grid1"/>
    <w:basedOn w:val="TableNormal"/>
    <w:next w:val="TableGrid"/>
    <w:uiPriority w:val="59"/>
    <w:rsid w:val="0098495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155054">
      <w:bodyDiv w:val="1"/>
      <w:marLeft w:val="0"/>
      <w:marRight w:val="0"/>
      <w:marTop w:val="0"/>
      <w:marBottom w:val="0"/>
      <w:divBdr>
        <w:top w:val="none" w:sz="0" w:space="0" w:color="auto"/>
        <w:left w:val="none" w:sz="0" w:space="0" w:color="auto"/>
        <w:bottom w:val="none" w:sz="0" w:space="0" w:color="auto"/>
        <w:right w:val="none" w:sz="0" w:space="0" w:color="auto"/>
      </w:divBdr>
    </w:div>
    <w:div w:id="822694807">
      <w:bodyDiv w:val="1"/>
      <w:marLeft w:val="0"/>
      <w:marRight w:val="0"/>
      <w:marTop w:val="0"/>
      <w:marBottom w:val="0"/>
      <w:divBdr>
        <w:top w:val="none" w:sz="0" w:space="0" w:color="auto"/>
        <w:left w:val="none" w:sz="0" w:space="0" w:color="auto"/>
        <w:bottom w:val="none" w:sz="0" w:space="0" w:color="auto"/>
        <w:right w:val="none" w:sz="0" w:space="0" w:color="auto"/>
      </w:divBdr>
    </w:div>
    <w:div w:id="1289895763">
      <w:bodyDiv w:val="1"/>
      <w:marLeft w:val="0"/>
      <w:marRight w:val="0"/>
      <w:marTop w:val="0"/>
      <w:marBottom w:val="0"/>
      <w:divBdr>
        <w:top w:val="none" w:sz="0" w:space="0" w:color="auto"/>
        <w:left w:val="none" w:sz="0" w:space="0" w:color="auto"/>
        <w:bottom w:val="none" w:sz="0" w:space="0" w:color="auto"/>
        <w:right w:val="none" w:sz="0" w:space="0" w:color="auto"/>
      </w:divBdr>
    </w:div>
    <w:div w:id="1639533014">
      <w:bodyDiv w:val="1"/>
      <w:marLeft w:val="0"/>
      <w:marRight w:val="0"/>
      <w:marTop w:val="0"/>
      <w:marBottom w:val="0"/>
      <w:divBdr>
        <w:top w:val="none" w:sz="0" w:space="0" w:color="auto"/>
        <w:left w:val="none" w:sz="0" w:space="0" w:color="auto"/>
        <w:bottom w:val="none" w:sz="0" w:space="0" w:color="auto"/>
        <w:right w:val="none" w:sz="0" w:space="0" w:color="auto"/>
      </w:divBdr>
    </w:div>
    <w:div w:id="19301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dn.ac.lk" TargetMode="External"/><Relationship Id="rId10" Type="http://schemas.openxmlformats.org/officeDocument/2006/relationships/hyperlink" Target="http://www.pdn.ac.l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d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077B-3FA0-4F2B-83D6-06D5E3E9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18</Pages>
  <Words>6135</Words>
  <Characters>34975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30</cp:revision>
  <cp:lastPrinted>2019-11-13T07:36:00Z</cp:lastPrinted>
  <dcterms:created xsi:type="dcterms:W3CDTF">2019-07-20T08:39:00Z</dcterms:created>
  <dcterms:modified xsi:type="dcterms:W3CDTF">2019-11-13T08:12:00Z</dcterms:modified>
</cp:coreProperties>
</file>